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9EF7D93" w14:textId="0BCB66F4" w:rsidR="002D4389" w:rsidRPr="009C784F" w:rsidRDefault="0023626E" w:rsidP="00356F01">
      <w:pPr>
        <w:spacing w:line="276" w:lineRule="auto"/>
        <w:rPr>
          <w:b/>
          <w:bCs/>
        </w:rPr>
      </w:pPr>
      <w:r>
        <w:rPr>
          <w:bCs/>
          <w:sz w:val="24"/>
          <w:szCs w:val="24"/>
        </w:rPr>
        <w:t>Das Bad neu gedacht</w:t>
      </w:r>
    </w:p>
    <w:p w14:paraId="03B14EF8" w14:textId="26CF2AEE" w:rsidR="00A0572A" w:rsidRDefault="0055447B" w:rsidP="00356F01">
      <w:pPr>
        <w:spacing w:line="276" w:lineRule="auto"/>
        <w:rPr>
          <w:b/>
          <w:bCs/>
          <w:sz w:val="24"/>
        </w:rPr>
      </w:pPr>
      <w:r w:rsidRPr="009C784F">
        <w:rPr>
          <w:b/>
          <w:bCs/>
          <w:sz w:val="24"/>
        </w:rPr>
        <w:t xml:space="preserve">Geberit lädt </w:t>
      </w:r>
      <w:r w:rsidR="008E27EB" w:rsidRPr="009C784F">
        <w:rPr>
          <w:b/>
          <w:bCs/>
          <w:sz w:val="24"/>
        </w:rPr>
        <w:t>auf die</w:t>
      </w:r>
      <w:r w:rsidR="00C7368D" w:rsidRPr="009C784F">
        <w:rPr>
          <w:b/>
          <w:bCs/>
          <w:sz w:val="24"/>
          <w:szCs w:val="24"/>
        </w:rPr>
        <w:t xml:space="preserve"> </w:t>
      </w:r>
      <w:r w:rsidR="00D21376" w:rsidRPr="009C784F">
        <w:rPr>
          <w:rFonts w:cs="Arial"/>
          <w:b/>
          <w:sz w:val="24"/>
          <w:szCs w:val="24"/>
        </w:rPr>
        <w:t>h</w:t>
      </w:r>
      <w:r w:rsidR="0055300E" w:rsidRPr="009C784F">
        <w:rPr>
          <w:rFonts w:cs="Arial"/>
          <w:b/>
          <w:sz w:val="24"/>
          <w:szCs w:val="24"/>
        </w:rPr>
        <w:t>ome</w:t>
      </w:r>
      <w:r w:rsidR="0055300E" w:rsidRPr="009C784F">
        <w:rPr>
          <w:b/>
          <w:sz w:val="24"/>
          <w:szCs w:val="24"/>
        </w:rPr>
        <w:t>²</w:t>
      </w:r>
      <w:r w:rsidR="002A45F0" w:rsidRPr="009C784F">
        <w:rPr>
          <w:b/>
          <w:bCs/>
          <w:sz w:val="24"/>
        </w:rPr>
        <w:t xml:space="preserve"> in Hamburg</w:t>
      </w:r>
      <w:r w:rsidRPr="009C784F">
        <w:rPr>
          <w:b/>
          <w:bCs/>
          <w:sz w:val="24"/>
        </w:rPr>
        <w:t xml:space="preserve"> ein</w:t>
      </w:r>
    </w:p>
    <w:p w14:paraId="442F2D0D" w14:textId="77777777" w:rsidR="00267E75" w:rsidRPr="00442FA2" w:rsidRDefault="00267E75" w:rsidP="00356F01">
      <w:pPr>
        <w:spacing w:line="276" w:lineRule="auto"/>
        <w:rPr>
          <w:b/>
          <w:bCs/>
          <w:color w:val="FF0000"/>
        </w:rPr>
      </w:pPr>
    </w:p>
    <w:p w14:paraId="60E024F6" w14:textId="47B41DA4" w:rsidR="00216E32" w:rsidRPr="0081024E" w:rsidRDefault="00C307E3" w:rsidP="00356F01">
      <w:pPr>
        <w:spacing w:line="276" w:lineRule="auto"/>
        <w:rPr>
          <w:bCs/>
          <w:sz w:val="24"/>
          <w:szCs w:val="24"/>
        </w:rPr>
      </w:pPr>
      <w:r w:rsidRPr="0081024E">
        <w:rPr>
          <w:bCs/>
          <w:sz w:val="24"/>
          <w:szCs w:val="24"/>
        </w:rPr>
        <w:t xml:space="preserve">Geberit Vertriebs GmbH, Pfullendorf, im </w:t>
      </w:r>
      <w:r w:rsidR="002A45F0">
        <w:rPr>
          <w:bCs/>
          <w:sz w:val="24"/>
          <w:szCs w:val="24"/>
        </w:rPr>
        <w:t>Dezember</w:t>
      </w:r>
      <w:r w:rsidR="00596F1D" w:rsidRPr="0081024E">
        <w:rPr>
          <w:bCs/>
          <w:sz w:val="24"/>
          <w:szCs w:val="24"/>
        </w:rPr>
        <w:t xml:space="preserve"> </w:t>
      </w:r>
      <w:r w:rsidR="008E27EB">
        <w:rPr>
          <w:bCs/>
          <w:sz w:val="24"/>
          <w:szCs w:val="24"/>
        </w:rPr>
        <w:t>2019</w:t>
      </w:r>
    </w:p>
    <w:p w14:paraId="11F6D806" w14:textId="77777777" w:rsidR="00216E32" w:rsidRPr="0081024E" w:rsidRDefault="00216E32" w:rsidP="00356F01">
      <w:pPr>
        <w:spacing w:line="276" w:lineRule="auto"/>
        <w:rPr>
          <w:b/>
          <w:bCs/>
        </w:rPr>
      </w:pPr>
    </w:p>
    <w:p w14:paraId="43813D08" w14:textId="557F8311" w:rsidR="008E27EB" w:rsidRDefault="00173DF7" w:rsidP="00C64178">
      <w:pPr>
        <w:widowControl w:val="0"/>
        <w:autoSpaceDE w:val="0"/>
        <w:autoSpaceDN w:val="0"/>
        <w:adjustRightInd w:val="0"/>
        <w:spacing w:line="276" w:lineRule="auto"/>
        <w:rPr>
          <w:b/>
        </w:rPr>
      </w:pPr>
      <w:r>
        <w:rPr>
          <w:rFonts w:eastAsia="MS Mincho" w:cs="Arial"/>
          <w:b/>
        </w:rPr>
        <w:t>Das ganze Bad aus einer Hand? Geberit macht es möglich</w:t>
      </w:r>
      <w:r w:rsidR="00FC0501">
        <w:rPr>
          <w:rFonts w:eastAsia="MS Mincho" w:cs="Arial"/>
          <w:b/>
        </w:rPr>
        <w:t xml:space="preserve"> – mit den passenden</w:t>
      </w:r>
      <w:r>
        <w:rPr>
          <w:rFonts w:eastAsia="MS Mincho" w:cs="Arial"/>
          <w:b/>
        </w:rPr>
        <w:t xml:space="preserve"> Produkte</w:t>
      </w:r>
      <w:r w:rsidR="00FC0501">
        <w:rPr>
          <w:rFonts w:eastAsia="MS Mincho" w:cs="Arial"/>
          <w:b/>
        </w:rPr>
        <w:t xml:space="preserve">n vor und </w:t>
      </w:r>
      <w:r>
        <w:rPr>
          <w:rFonts w:eastAsia="MS Mincho" w:cs="Arial"/>
          <w:b/>
        </w:rPr>
        <w:t xml:space="preserve">hinter der Wand. Überzeugen können sich Bauherren und </w:t>
      </w:r>
      <w:r w:rsidR="00CA616A">
        <w:rPr>
          <w:rFonts w:eastAsia="MS Mincho" w:cs="Arial"/>
          <w:b/>
        </w:rPr>
        <w:t>Interessierte</w:t>
      </w:r>
      <w:r>
        <w:rPr>
          <w:rFonts w:eastAsia="MS Mincho" w:cs="Arial"/>
          <w:b/>
        </w:rPr>
        <w:t xml:space="preserve"> selbst: </w:t>
      </w:r>
      <w:r w:rsidR="00FC0501">
        <w:rPr>
          <w:rFonts w:eastAsia="MS Mincho" w:cs="Arial"/>
          <w:b/>
        </w:rPr>
        <w:t xml:space="preserve">Auf der </w:t>
      </w:r>
      <w:r w:rsidRPr="00173DF7">
        <w:rPr>
          <w:rFonts w:eastAsia="MS Mincho" w:cs="Arial"/>
          <w:b/>
        </w:rPr>
        <w:t>home</w:t>
      </w:r>
      <w:r w:rsidRPr="00173DF7">
        <w:rPr>
          <w:b/>
        </w:rPr>
        <w:t>²</w:t>
      </w:r>
      <w:r>
        <w:rPr>
          <w:b/>
        </w:rPr>
        <w:t xml:space="preserve"> in Hamburg </w:t>
      </w:r>
      <w:r w:rsidR="003B0103">
        <w:rPr>
          <w:b/>
        </w:rPr>
        <w:t>präsentiert</w:t>
      </w:r>
      <w:r>
        <w:rPr>
          <w:b/>
        </w:rPr>
        <w:t xml:space="preserve"> </w:t>
      </w:r>
      <w:r w:rsidR="00FC0501">
        <w:rPr>
          <w:rFonts w:eastAsia="MS Mincho" w:cs="Arial"/>
          <w:b/>
        </w:rPr>
        <w:t xml:space="preserve">der Hersteller von Sanitärprodukten </w:t>
      </w:r>
      <w:r w:rsidR="003B0103">
        <w:rPr>
          <w:b/>
        </w:rPr>
        <w:t>vom 24. bis 26. Januar 2020</w:t>
      </w:r>
      <w:r>
        <w:rPr>
          <w:b/>
        </w:rPr>
        <w:t xml:space="preserve"> seine </w:t>
      </w:r>
      <w:r w:rsidR="003B0103">
        <w:rPr>
          <w:b/>
        </w:rPr>
        <w:t xml:space="preserve">Badserien und Produktneuheiten. Zudem können Besucher </w:t>
      </w:r>
      <w:r w:rsidR="00725B02">
        <w:rPr>
          <w:b/>
        </w:rPr>
        <w:t>der</w:t>
      </w:r>
      <w:r w:rsidR="003B0103">
        <w:rPr>
          <w:b/>
        </w:rPr>
        <w:t xml:space="preserve"> </w:t>
      </w:r>
      <w:proofErr w:type="spellStart"/>
      <w:r w:rsidR="003B0103">
        <w:rPr>
          <w:b/>
        </w:rPr>
        <w:t>AquaClean</w:t>
      </w:r>
      <w:proofErr w:type="spellEnd"/>
      <w:r w:rsidR="003B0103">
        <w:rPr>
          <w:b/>
        </w:rPr>
        <w:t xml:space="preserve"> Lounge herausfinden, wie sich die Nutzung eines Dusch-WCs anfühlt.</w:t>
      </w:r>
    </w:p>
    <w:p w14:paraId="5A98844B" w14:textId="77777777" w:rsidR="008E27EB" w:rsidRPr="0081024E" w:rsidRDefault="008E27EB" w:rsidP="00C64178">
      <w:pPr>
        <w:rPr>
          <w:rFonts w:eastAsia="MS Mincho" w:cs="Arial"/>
          <w:b/>
        </w:rPr>
      </w:pPr>
      <w:bookmarkStart w:id="0" w:name="_GoBack"/>
      <w:bookmarkEnd w:id="0"/>
    </w:p>
    <w:p w14:paraId="084EE5FA" w14:textId="55D9560D" w:rsidR="00001735" w:rsidRPr="0062044B" w:rsidRDefault="00001735" w:rsidP="006903F3">
      <w:pPr>
        <w:widowControl w:val="0"/>
        <w:autoSpaceDE w:val="0"/>
        <w:autoSpaceDN w:val="0"/>
        <w:adjustRightInd w:val="0"/>
        <w:spacing w:line="276" w:lineRule="auto"/>
        <w:rPr>
          <w:rFonts w:eastAsia="MS Mincho" w:cs="Arial"/>
        </w:rPr>
      </w:pPr>
      <w:r>
        <w:rPr>
          <w:rFonts w:eastAsia="MS Mincho" w:cs="Arial"/>
        </w:rPr>
        <w:t xml:space="preserve">Anschauen, sich beraten lassen, informieren und selbst </w:t>
      </w:r>
      <w:r w:rsidRPr="0062044B">
        <w:rPr>
          <w:rFonts w:eastAsia="MS Mincho" w:cs="Arial"/>
        </w:rPr>
        <w:t xml:space="preserve">überzeugen: </w:t>
      </w:r>
    </w:p>
    <w:p w14:paraId="098433BA" w14:textId="17D3FB5F" w:rsidR="002A2E93" w:rsidRPr="0081024E" w:rsidRDefault="00075469" w:rsidP="002A2E93">
      <w:pPr>
        <w:widowControl w:val="0"/>
        <w:autoSpaceDE w:val="0"/>
        <w:autoSpaceDN w:val="0"/>
        <w:adjustRightInd w:val="0"/>
        <w:spacing w:line="276" w:lineRule="auto"/>
        <w:rPr>
          <w:rFonts w:eastAsia="MS Mincho" w:cs="Arial"/>
        </w:rPr>
      </w:pPr>
      <w:r w:rsidRPr="0062044B">
        <w:rPr>
          <w:rFonts w:eastAsia="MS Mincho" w:cs="Arial"/>
        </w:rPr>
        <w:t>D</w:t>
      </w:r>
      <w:r w:rsidR="009C7B1D" w:rsidRPr="0062044B">
        <w:rPr>
          <w:rFonts w:eastAsia="MS Mincho" w:cs="Arial"/>
        </w:rPr>
        <w:t>ie</w:t>
      </w:r>
      <w:r w:rsidR="006607CA" w:rsidRPr="0062044B">
        <w:rPr>
          <w:rFonts w:eastAsia="MS Mincho" w:cs="Arial"/>
        </w:rPr>
        <w:t xml:space="preserve"> Besucher der </w:t>
      </w:r>
      <w:r w:rsidR="006607CA" w:rsidRPr="0062044B">
        <w:rPr>
          <w:rFonts w:cs="Arial"/>
        </w:rPr>
        <w:t>home</w:t>
      </w:r>
      <w:r w:rsidR="00194CD6" w:rsidRPr="0062044B">
        <w:t xml:space="preserve">² </w:t>
      </w:r>
      <w:r w:rsidR="006607CA" w:rsidRPr="0062044B">
        <w:t>e</w:t>
      </w:r>
      <w:r w:rsidR="009C7B1D" w:rsidRPr="0062044B">
        <w:rPr>
          <w:rFonts w:eastAsia="MS Mincho" w:cs="Arial"/>
        </w:rPr>
        <w:t>rwart</w:t>
      </w:r>
      <w:r w:rsidR="00001735" w:rsidRPr="0062044B">
        <w:rPr>
          <w:rFonts w:eastAsia="MS Mincho" w:cs="Arial"/>
        </w:rPr>
        <w:t>e</w:t>
      </w:r>
      <w:r w:rsidR="00B24482">
        <w:rPr>
          <w:rFonts w:eastAsia="MS Mincho" w:cs="Arial"/>
        </w:rPr>
        <w:t>t</w:t>
      </w:r>
      <w:r w:rsidR="009C7B1D" w:rsidRPr="0062044B">
        <w:rPr>
          <w:rFonts w:eastAsia="MS Mincho" w:cs="Arial"/>
        </w:rPr>
        <w:t xml:space="preserve"> </w:t>
      </w:r>
      <w:r w:rsidR="006607CA" w:rsidRPr="0062044B">
        <w:rPr>
          <w:rFonts w:eastAsia="MS Mincho" w:cs="Arial"/>
        </w:rPr>
        <w:t xml:space="preserve">am Geberit-Stand </w:t>
      </w:r>
      <w:r w:rsidR="009C7B1D" w:rsidRPr="0062044B">
        <w:rPr>
          <w:rFonts w:eastAsia="MS Mincho" w:cs="Arial"/>
        </w:rPr>
        <w:t xml:space="preserve">in Halle B6, Stand B6.211 </w:t>
      </w:r>
      <w:r w:rsidR="00C2787C" w:rsidRPr="0062044B">
        <w:rPr>
          <w:rFonts w:eastAsia="MS Mincho" w:cs="Arial"/>
        </w:rPr>
        <w:t xml:space="preserve">Inspirationen und </w:t>
      </w:r>
      <w:r w:rsidR="00001735" w:rsidRPr="0062044B">
        <w:rPr>
          <w:rFonts w:eastAsia="MS Mincho" w:cs="Arial"/>
        </w:rPr>
        <w:t>Wissen</w:t>
      </w:r>
      <w:r w:rsidR="00C2787C" w:rsidRPr="0062044B">
        <w:rPr>
          <w:rFonts w:eastAsia="MS Mincho" w:cs="Arial"/>
        </w:rPr>
        <w:t xml:space="preserve"> rund um das moderne Bad. Präsentiert werden </w:t>
      </w:r>
      <w:r w:rsidR="00001735" w:rsidRPr="0062044B">
        <w:rPr>
          <w:rFonts w:eastAsia="MS Mincho" w:cs="Arial"/>
        </w:rPr>
        <w:t>unter</w:t>
      </w:r>
      <w:r w:rsidR="00001735">
        <w:rPr>
          <w:rFonts w:eastAsia="MS Mincho" w:cs="Arial"/>
        </w:rPr>
        <w:t xml:space="preserve"> anderem </w:t>
      </w:r>
      <w:r w:rsidR="00C2787C">
        <w:rPr>
          <w:rFonts w:eastAsia="MS Mincho" w:cs="Arial"/>
        </w:rPr>
        <w:t>verschiedene Badserien und Produkte</w:t>
      </w:r>
      <w:r w:rsidR="002A2E93">
        <w:rPr>
          <w:rFonts w:eastAsia="MS Mincho" w:cs="Arial"/>
        </w:rPr>
        <w:t xml:space="preserve"> – </w:t>
      </w:r>
      <w:r w:rsidR="00C2787C">
        <w:rPr>
          <w:rFonts w:eastAsia="MS Mincho" w:cs="Arial"/>
        </w:rPr>
        <w:t xml:space="preserve">von </w:t>
      </w:r>
      <w:r w:rsidR="00001735">
        <w:rPr>
          <w:rFonts w:eastAsia="MS Mincho" w:cs="Arial"/>
        </w:rPr>
        <w:t xml:space="preserve">innovativen </w:t>
      </w:r>
      <w:r w:rsidR="00C2787C">
        <w:rPr>
          <w:rFonts w:eastAsia="MS Mincho" w:cs="Arial"/>
        </w:rPr>
        <w:t xml:space="preserve">Neuheiten </w:t>
      </w:r>
      <w:r w:rsidR="00001735">
        <w:rPr>
          <w:rFonts w:eastAsia="MS Mincho" w:cs="Arial"/>
        </w:rPr>
        <w:t>bis</w:t>
      </w:r>
      <w:r w:rsidR="00C2787C">
        <w:rPr>
          <w:rFonts w:eastAsia="MS Mincho" w:cs="Arial"/>
        </w:rPr>
        <w:t xml:space="preserve"> </w:t>
      </w:r>
      <w:r w:rsidR="00001735">
        <w:rPr>
          <w:rFonts w:eastAsia="MS Mincho" w:cs="Arial"/>
        </w:rPr>
        <w:t xml:space="preserve">zu bewährten </w:t>
      </w:r>
      <w:r w:rsidR="00C2787C">
        <w:rPr>
          <w:rFonts w:eastAsia="MS Mincho" w:cs="Arial"/>
        </w:rPr>
        <w:t>Klassiker</w:t>
      </w:r>
      <w:r w:rsidR="00001735">
        <w:rPr>
          <w:rFonts w:eastAsia="MS Mincho" w:cs="Arial"/>
        </w:rPr>
        <w:t>n</w:t>
      </w:r>
      <w:r w:rsidR="00C2787C">
        <w:rPr>
          <w:rFonts w:eastAsia="MS Mincho" w:cs="Arial"/>
        </w:rPr>
        <w:t>.</w:t>
      </w:r>
      <w:r w:rsidR="002A2E93">
        <w:rPr>
          <w:rFonts w:eastAsia="MS Mincho" w:cs="Arial"/>
        </w:rPr>
        <w:br/>
      </w:r>
    </w:p>
    <w:p w14:paraId="2FC11A0C" w14:textId="24F04136" w:rsidR="002A2E93" w:rsidRDefault="002A2E93" w:rsidP="002A2E93">
      <w:pPr>
        <w:widowControl w:val="0"/>
        <w:autoSpaceDE w:val="0"/>
        <w:autoSpaceDN w:val="0"/>
        <w:adjustRightInd w:val="0"/>
        <w:spacing w:line="276" w:lineRule="auto"/>
        <w:rPr>
          <w:rFonts w:eastAsia="MS Mincho" w:cs="Arial"/>
          <w:b/>
        </w:rPr>
      </w:pPr>
      <w:r>
        <w:rPr>
          <w:rFonts w:eastAsia="MS Mincho" w:cs="Arial"/>
          <w:b/>
        </w:rPr>
        <w:t>Eintauchen in die Geberit</w:t>
      </w:r>
      <w:r w:rsidR="00B904DE">
        <w:rPr>
          <w:rFonts w:eastAsia="MS Mincho" w:cs="Arial"/>
          <w:b/>
        </w:rPr>
        <w:t xml:space="preserve"> </w:t>
      </w:r>
      <w:r>
        <w:rPr>
          <w:rFonts w:eastAsia="MS Mincho" w:cs="Arial"/>
          <w:b/>
        </w:rPr>
        <w:t>Welt</w:t>
      </w:r>
    </w:p>
    <w:p w14:paraId="5EB21087" w14:textId="3517DF5E" w:rsidR="002A2E93" w:rsidRDefault="002A2E93" w:rsidP="002A2E93">
      <w:pPr>
        <w:widowControl w:val="0"/>
        <w:autoSpaceDE w:val="0"/>
        <w:autoSpaceDN w:val="0"/>
        <w:adjustRightInd w:val="0"/>
        <w:spacing w:line="276" w:lineRule="auto"/>
        <w:rPr>
          <w:rFonts w:eastAsia="MS Mincho" w:cs="Arial"/>
        </w:rPr>
      </w:pPr>
      <w:r>
        <w:rPr>
          <w:rFonts w:eastAsia="MS Mincho" w:cs="Arial"/>
        </w:rPr>
        <w:t xml:space="preserve">Das Bad unterliegt einem Wandel – weg vom zweckmäßigen Sanitärraum hin zur </w:t>
      </w:r>
      <w:r w:rsidR="00C86EE9">
        <w:rPr>
          <w:rFonts w:eastAsia="MS Mincho" w:cs="Arial"/>
        </w:rPr>
        <w:t xml:space="preserve">großzügigen </w:t>
      </w:r>
      <w:r>
        <w:rPr>
          <w:rFonts w:eastAsia="MS Mincho" w:cs="Arial"/>
        </w:rPr>
        <w:t xml:space="preserve">Wohlfühloase. Dabei spielt das Design eine große Rolle, die Funktionalität darf aber nicht zu kurz kommen. Mit dem Badkonzept </w:t>
      </w:r>
      <w:r w:rsidR="00C14D27">
        <w:rPr>
          <w:rFonts w:eastAsia="MS Mincho" w:cs="Arial"/>
        </w:rPr>
        <w:t xml:space="preserve">Geberit </w:t>
      </w:r>
      <w:r>
        <w:rPr>
          <w:rFonts w:eastAsia="MS Mincho" w:cs="Arial"/>
        </w:rPr>
        <w:t xml:space="preserve">ONE denkt </w:t>
      </w:r>
      <w:r w:rsidR="00C14D27">
        <w:rPr>
          <w:rFonts w:eastAsia="MS Mincho" w:cs="Arial"/>
        </w:rPr>
        <w:t xml:space="preserve">der Hersteller von Sanitärprodukten </w:t>
      </w:r>
      <w:r>
        <w:rPr>
          <w:rFonts w:eastAsia="MS Mincho" w:cs="Arial"/>
        </w:rPr>
        <w:t xml:space="preserve">das Bad von Grund auf neu und verbindet das Beste aus beiden Welten: moderne, hochwertige Badmöbel, Keramiken und Armaturen vor der Wand </w:t>
      </w:r>
      <w:r w:rsidR="00C14D27">
        <w:rPr>
          <w:rFonts w:eastAsia="MS Mincho" w:cs="Arial"/>
        </w:rPr>
        <w:t>und</w:t>
      </w:r>
      <w:r>
        <w:rPr>
          <w:rFonts w:eastAsia="MS Mincho" w:cs="Arial"/>
        </w:rPr>
        <w:t xml:space="preserve"> innovative zuverlässige Technik hinter der Wand</w:t>
      </w:r>
      <w:r w:rsidR="00C14D27">
        <w:rPr>
          <w:rFonts w:eastAsia="MS Mincho" w:cs="Arial"/>
        </w:rPr>
        <w:t xml:space="preserve">. </w:t>
      </w:r>
      <w:r w:rsidR="00C86EE9">
        <w:rPr>
          <w:rFonts w:eastAsia="MS Mincho" w:cs="Arial"/>
        </w:rPr>
        <w:t>Mit dieser Kombination setzt</w:t>
      </w:r>
      <w:r>
        <w:rPr>
          <w:rFonts w:eastAsia="MS Mincho" w:cs="Arial"/>
        </w:rPr>
        <w:t xml:space="preserve"> </w:t>
      </w:r>
      <w:r w:rsidR="00C14D27">
        <w:rPr>
          <w:rFonts w:eastAsia="MS Mincho" w:cs="Arial"/>
        </w:rPr>
        <w:t xml:space="preserve">Geberit </w:t>
      </w:r>
      <w:r>
        <w:rPr>
          <w:rFonts w:eastAsia="MS Mincho" w:cs="Arial"/>
        </w:rPr>
        <w:t>neue Standards.</w:t>
      </w:r>
    </w:p>
    <w:p w14:paraId="6A1E7CC0" w14:textId="77777777" w:rsidR="00E12D20" w:rsidRDefault="00E12D20" w:rsidP="008D1628">
      <w:pPr>
        <w:widowControl w:val="0"/>
        <w:autoSpaceDE w:val="0"/>
        <w:autoSpaceDN w:val="0"/>
        <w:adjustRightInd w:val="0"/>
        <w:spacing w:line="276" w:lineRule="auto"/>
        <w:rPr>
          <w:rFonts w:cs="Arial"/>
        </w:rPr>
      </w:pPr>
    </w:p>
    <w:p w14:paraId="6FA5FDA3" w14:textId="77777777" w:rsidR="00D465DC" w:rsidRPr="00D465DC" w:rsidRDefault="00D465DC" w:rsidP="008D1628">
      <w:pPr>
        <w:widowControl w:val="0"/>
        <w:autoSpaceDE w:val="0"/>
        <w:autoSpaceDN w:val="0"/>
        <w:adjustRightInd w:val="0"/>
        <w:spacing w:line="276" w:lineRule="auto"/>
        <w:rPr>
          <w:b/>
          <w:bCs/>
          <w:color w:val="000000" w:themeColor="text1"/>
        </w:rPr>
      </w:pPr>
      <w:r w:rsidRPr="00D465DC">
        <w:rPr>
          <w:b/>
          <w:bCs/>
          <w:color w:val="000000" w:themeColor="text1"/>
        </w:rPr>
        <w:t xml:space="preserve">Testen und beraten lassen </w:t>
      </w:r>
    </w:p>
    <w:p w14:paraId="667E16D4" w14:textId="27CB489D" w:rsidR="008D1628" w:rsidRPr="00075469" w:rsidRDefault="001F3127" w:rsidP="008D1628">
      <w:pPr>
        <w:widowControl w:val="0"/>
        <w:autoSpaceDE w:val="0"/>
        <w:autoSpaceDN w:val="0"/>
        <w:adjustRightInd w:val="0"/>
        <w:spacing w:line="276" w:lineRule="auto"/>
        <w:rPr>
          <w:rFonts w:cs="Arial"/>
        </w:rPr>
      </w:pPr>
      <w:r>
        <w:rPr>
          <w:color w:val="000000" w:themeColor="text1"/>
        </w:rPr>
        <w:t xml:space="preserve">Weitere </w:t>
      </w:r>
      <w:r w:rsidR="008D1628" w:rsidRPr="00C2787C">
        <w:rPr>
          <w:color w:val="000000" w:themeColor="text1"/>
        </w:rPr>
        <w:t>Produkte am Geberit</w:t>
      </w:r>
      <w:r w:rsidR="00B904DE">
        <w:rPr>
          <w:color w:val="000000" w:themeColor="text1"/>
        </w:rPr>
        <w:t xml:space="preserve"> </w:t>
      </w:r>
      <w:r w:rsidR="008D1628" w:rsidRPr="00C2787C">
        <w:rPr>
          <w:color w:val="000000" w:themeColor="text1"/>
        </w:rPr>
        <w:t>Stand sind die</w:t>
      </w:r>
      <w:r w:rsidR="008D1628" w:rsidRPr="00C2787C">
        <w:rPr>
          <w:rFonts w:eastAsia="MS Mincho" w:cs="Arial"/>
          <w:color w:val="000000" w:themeColor="text1"/>
        </w:rPr>
        <w:t xml:space="preserve"> Komplett</w:t>
      </w:r>
      <w:r w:rsidR="00B904DE">
        <w:rPr>
          <w:rFonts w:eastAsia="MS Mincho" w:cs="Arial"/>
          <w:color w:val="000000" w:themeColor="text1"/>
        </w:rPr>
        <w:t>b</w:t>
      </w:r>
      <w:r w:rsidR="008D1628" w:rsidRPr="00C2787C">
        <w:rPr>
          <w:rFonts w:eastAsia="MS Mincho" w:cs="Arial"/>
          <w:color w:val="000000" w:themeColor="text1"/>
        </w:rPr>
        <w:t>ad</w:t>
      </w:r>
      <w:r w:rsidR="00B904DE">
        <w:rPr>
          <w:rFonts w:eastAsia="MS Mincho" w:cs="Arial"/>
          <w:color w:val="000000" w:themeColor="text1"/>
        </w:rPr>
        <w:t>-S</w:t>
      </w:r>
      <w:r w:rsidR="008D1628" w:rsidRPr="00C2787C">
        <w:rPr>
          <w:rFonts w:eastAsia="MS Mincho" w:cs="Arial"/>
          <w:color w:val="000000" w:themeColor="text1"/>
        </w:rPr>
        <w:t>erie</w:t>
      </w:r>
      <w:r w:rsidR="00075469">
        <w:rPr>
          <w:rFonts w:eastAsia="MS Mincho" w:cs="Arial"/>
          <w:color w:val="000000" w:themeColor="text1"/>
        </w:rPr>
        <w:t>n</w:t>
      </w:r>
      <w:r w:rsidR="008D1628" w:rsidRPr="00C2787C">
        <w:rPr>
          <w:rFonts w:eastAsia="MS Mincho" w:cs="Arial"/>
          <w:color w:val="000000" w:themeColor="text1"/>
        </w:rPr>
        <w:t xml:space="preserve"> </w:t>
      </w:r>
      <w:r w:rsidR="00075469">
        <w:rPr>
          <w:rFonts w:eastAsia="MS Mincho" w:cs="Arial"/>
          <w:color w:val="000000" w:themeColor="text1"/>
        </w:rPr>
        <w:t>Geberit</w:t>
      </w:r>
      <w:r w:rsidR="008D1628" w:rsidRPr="00C2787C">
        <w:rPr>
          <w:rFonts w:eastAsia="MS Mincho" w:cs="Arial"/>
          <w:color w:val="000000" w:themeColor="text1"/>
        </w:rPr>
        <w:t xml:space="preserve"> </w:t>
      </w:r>
      <w:proofErr w:type="spellStart"/>
      <w:r w:rsidR="008D1628" w:rsidRPr="00C2787C">
        <w:rPr>
          <w:rFonts w:eastAsia="MS Mincho" w:cs="Arial"/>
          <w:color w:val="000000" w:themeColor="text1"/>
        </w:rPr>
        <w:t>Acanto</w:t>
      </w:r>
      <w:proofErr w:type="spellEnd"/>
      <w:r w:rsidR="00264671">
        <w:rPr>
          <w:rFonts w:eastAsia="MS Mincho" w:cs="Arial"/>
          <w:color w:val="000000" w:themeColor="text1"/>
        </w:rPr>
        <w:t xml:space="preserve"> und </w:t>
      </w:r>
      <w:r w:rsidR="00075469">
        <w:rPr>
          <w:rFonts w:eastAsia="MS Mincho" w:cs="Arial"/>
          <w:color w:val="000000" w:themeColor="text1"/>
        </w:rPr>
        <w:t xml:space="preserve">Geberit </w:t>
      </w:r>
      <w:proofErr w:type="spellStart"/>
      <w:r w:rsidR="00075469">
        <w:rPr>
          <w:rFonts w:eastAsia="MS Mincho" w:cs="Arial"/>
          <w:color w:val="000000" w:themeColor="text1"/>
        </w:rPr>
        <w:t>Smyle</w:t>
      </w:r>
      <w:proofErr w:type="spellEnd"/>
      <w:r>
        <w:rPr>
          <w:rFonts w:eastAsia="MS Mincho" w:cs="Arial"/>
          <w:color w:val="000000" w:themeColor="text1"/>
        </w:rPr>
        <w:t xml:space="preserve">, die Geberit </w:t>
      </w:r>
      <w:proofErr w:type="spellStart"/>
      <w:r>
        <w:rPr>
          <w:rFonts w:eastAsia="MS Mincho" w:cs="Arial"/>
          <w:color w:val="000000" w:themeColor="text1"/>
        </w:rPr>
        <w:t>VariForm</w:t>
      </w:r>
      <w:proofErr w:type="spellEnd"/>
      <w:r>
        <w:rPr>
          <w:rFonts w:eastAsia="MS Mincho" w:cs="Arial"/>
          <w:color w:val="000000" w:themeColor="text1"/>
        </w:rPr>
        <w:t xml:space="preserve"> </w:t>
      </w:r>
      <w:r w:rsidRPr="001F3127">
        <w:t>Aufsatzwaschtische samt neuem Möbelsortiment</w:t>
      </w:r>
      <w:r w:rsidRPr="001F3127">
        <w:rPr>
          <w:rFonts w:eastAsia="MS Mincho" w:cs="Arial"/>
          <w:color w:val="000000" w:themeColor="text1"/>
        </w:rPr>
        <w:t xml:space="preserve"> sowie eine große Auswahl an Betätigungsplatten, die optisch für frischen Wind im Bad sorgen.</w:t>
      </w:r>
      <w:r w:rsidRPr="001F3127">
        <w:t xml:space="preserve"> </w:t>
      </w:r>
      <w:r>
        <w:t xml:space="preserve">In der </w:t>
      </w:r>
      <w:proofErr w:type="spellStart"/>
      <w:r w:rsidR="00725B02" w:rsidRPr="001F3127">
        <w:rPr>
          <w:rFonts w:eastAsia="MS Mincho" w:cs="Arial"/>
          <w:color w:val="000000" w:themeColor="text1"/>
        </w:rPr>
        <w:t>AquaCle</w:t>
      </w:r>
      <w:r w:rsidR="00FA2032" w:rsidRPr="001F3127">
        <w:rPr>
          <w:rFonts w:eastAsia="MS Mincho" w:cs="Arial"/>
          <w:color w:val="000000" w:themeColor="text1"/>
        </w:rPr>
        <w:t>an</w:t>
      </w:r>
      <w:proofErr w:type="spellEnd"/>
      <w:r w:rsidR="00FA2032" w:rsidRPr="001F3127">
        <w:rPr>
          <w:rFonts w:eastAsia="MS Mincho" w:cs="Arial"/>
          <w:color w:val="000000" w:themeColor="text1"/>
        </w:rPr>
        <w:t xml:space="preserve"> </w:t>
      </w:r>
      <w:r w:rsidR="00D465DC" w:rsidRPr="001F3127">
        <w:rPr>
          <w:rFonts w:eastAsia="MS Mincho" w:cs="Arial"/>
          <w:color w:val="000000" w:themeColor="text1"/>
        </w:rPr>
        <w:t xml:space="preserve">Lounge </w:t>
      </w:r>
      <w:r>
        <w:rPr>
          <w:rFonts w:eastAsia="MS Mincho" w:cs="Arial"/>
          <w:color w:val="000000" w:themeColor="text1"/>
        </w:rPr>
        <w:t>lädt Geberit die Besucher außerdem z</w:t>
      </w:r>
      <w:r w:rsidR="00D465DC" w:rsidRPr="001F3127">
        <w:rPr>
          <w:rFonts w:eastAsia="MS Mincho" w:cs="Arial"/>
          <w:color w:val="000000" w:themeColor="text1"/>
        </w:rPr>
        <w:t xml:space="preserve">um </w:t>
      </w:r>
      <w:r>
        <w:rPr>
          <w:rFonts w:eastAsia="MS Mincho" w:cs="Arial"/>
          <w:color w:val="000000" w:themeColor="text1"/>
        </w:rPr>
        <w:t>Testen</w:t>
      </w:r>
      <w:r w:rsidRPr="001F3127">
        <w:rPr>
          <w:rFonts w:eastAsia="MS Mincho" w:cs="Arial"/>
          <w:color w:val="000000" w:themeColor="text1"/>
        </w:rPr>
        <w:t xml:space="preserve"> </w:t>
      </w:r>
      <w:r w:rsidR="00D465DC" w:rsidRPr="001F3127">
        <w:rPr>
          <w:rFonts w:eastAsia="MS Mincho" w:cs="Arial"/>
          <w:color w:val="000000" w:themeColor="text1"/>
        </w:rPr>
        <w:t>de</w:t>
      </w:r>
      <w:r>
        <w:rPr>
          <w:rFonts w:eastAsia="MS Mincho" w:cs="Arial"/>
          <w:color w:val="000000" w:themeColor="text1"/>
        </w:rPr>
        <w:t>r</w:t>
      </w:r>
      <w:r w:rsidR="00D465DC">
        <w:rPr>
          <w:rFonts w:eastAsia="MS Mincho" w:cs="Arial"/>
          <w:color w:val="000000" w:themeColor="text1"/>
        </w:rPr>
        <w:t xml:space="preserve"> </w:t>
      </w:r>
      <w:proofErr w:type="spellStart"/>
      <w:r>
        <w:rPr>
          <w:rFonts w:eastAsia="MS Mincho" w:cs="Arial"/>
          <w:color w:val="000000" w:themeColor="text1"/>
        </w:rPr>
        <w:t>AquaClean</w:t>
      </w:r>
      <w:proofErr w:type="spellEnd"/>
      <w:r>
        <w:rPr>
          <w:rFonts w:eastAsia="MS Mincho" w:cs="Arial"/>
          <w:color w:val="000000" w:themeColor="text1"/>
        </w:rPr>
        <w:t xml:space="preserve"> </w:t>
      </w:r>
      <w:r w:rsidR="00D465DC">
        <w:rPr>
          <w:rFonts w:eastAsia="MS Mincho" w:cs="Arial"/>
          <w:color w:val="000000" w:themeColor="text1"/>
        </w:rPr>
        <w:t>Dusch-WCs</w:t>
      </w:r>
      <w:r>
        <w:rPr>
          <w:rFonts w:eastAsia="MS Mincho" w:cs="Arial"/>
          <w:color w:val="000000" w:themeColor="text1"/>
        </w:rPr>
        <w:t xml:space="preserve"> ein. </w:t>
      </w:r>
      <w:r w:rsidR="00D465DC">
        <w:rPr>
          <w:rFonts w:eastAsia="MS Mincho" w:cs="Arial"/>
          <w:color w:val="000000" w:themeColor="text1"/>
        </w:rPr>
        <w:t xml:space="preserve"> </w:t>
      </w:r>
    </w:p>
    <w:p w14:paraId="66157718" w14:textId="77777777" w:rsidR="00442FA2" w:rsidRPr="008E27EB" w:rsidRDefault="00442FA2" w:rsidP="008D1628">
      <w:pPr>
        <w:widowControl w:val="0"/>
        <w:autoSpaceDE w:val="0"/>
        <w:autoSpaceDN w:val="0"/>
        <w:adjustRightInd w:val="0"/>
        <w:spacing w:line="276" w:lineRule="auto"/>
        <w:rPr>
          <w:rFonts w:eastAsia="MS Mincho" w:cs="Arial"/>
          <w:color w:val="FF0000"/>
        </w:rPr>
      </w:pPr>
    </w:p>
    <w:p w14:paraId="53858888" w14:textId="71D48C7E" w:rsidR="00D465DC" w:rsidRDefault="00D465DC" w:rsidP="00D465DC">
      <w:pPr>
        <w:widowControl w:val="0"/>
        <w:autoSpaceDE w:val="0"/>
        <w:autoSpaceDN w:val="0"/>
        <w:adjustRightInd w:val="0"/>
        <w:spacing w:line="276" w:lineRule="auto"/>
        <w:rPr>
          <w:rFonts w:cs="Arial"/>
        </w:rPr>
      </w:pPr>
      <w:r>
        <w:rPr>
          <w:rFonts w:cs="Arial"/>
        </w:rPr>
        <w:t>Tipps für die richtige Beleuchtung im Bad gibt es auch: Wie</w:t>
      </w:r>
      <w:r w:rsidR="00725B02">
        <w:rPr>
          <w:rFonts w:cs="Arial"/>
        </w:rPr>
        <w:t xml:space="preserve"> L</w:t>
      </w:r>
      <w:r>
        <w:rPr>
          <w:rFonts w:cs="Arial"/>
        </w:rPr>
        <w:t xml:space="preserve">icht für eine harmonische Badeinrichtung sorgt, zeigt Geberit in einer </w:t>
      </w:r>
      <w:proofErr w:type="spellStart"/>
      <w:r>
        <w:rPr>
          <w:rFonts w:cs="Arial"/>
        </w:rPr>
        <w:t>Badkoje</w:t>
      </w:r>
      <w:proofErr w:type="spellEnd"/>
      <w:r>
        <w:rPr>
          <w:rFonts w:cs="Arial"/>
        </w:rPr>
        <w:t xml:space="preserve"> auf der </w:t>
      </w:r>
      <w:r w:rsidR="0062044B">
        <w:rPr>
          <w:rFonts w:cs="Arial"/>
        </w:rPr>
        <w:t xml:space="preserve">Sonderschau </w:t>
      </w:r>
      <w:r>
        <w:rPr>
          <w:rFonts w:cs="Arial"/>
        </w:rPr>
        <w:t>„</w:t>
      </w:r>
      <w:r w:rsidR="0062044B">
        <w:rPr>
          <w:rFonts w:cs="Arial"/>
        </w:rPr>
        <w:t xml:space="preserve">Wohnen </w:t>
      </w:r>
      <w:r>
        <w:rPr>
          <w:rFonts w:cs="Arial"/>
        </w:rPr>
        <w:t>mit Licht“ im Eingangsfoyer der Messe.</w:t>
      </w:r>
    </w:p>
    <w:p w14:paraId="3FDAD585" w14:textId="77777777" w:rsidR="00026C10" w:rsidRDefault="00026C10" w:rsidP="00F5199B">
      <w:pPr>
        <w:widowControl w:val="0"/>
        <w:autoSpaceDE w:val="0"/>
        <w:autoSpaceDN w:val="0"/>
        <w:adjustRightInd w:val="0"/>
        <w:spacing w:line="276" w:lineRule="auto"/>
        <w:rPr>
          <w:rFonts w:eastAsia="MS Mincho" w:cs="Arial"/>
        </w:rPr>
      </w:pPr>
    </w:p>
    <w:p w14:paraId="493E1500" w14:textId="77777777" w:rsidR="008E4580" w:rsidRDefault="008E4580" w:rsidP="008E4580">
      <w:pPr>
        <w:pStyle w:val="Kopfzeile"/>
        <w:tabs>
          <w:tab w:val="clear" w:pos="4536"/>
          <w:tab w:val="clear" w:pos="9072"/>
          <w:tab w:val="left" w:pos="1524"/>
          <w:tab w:val="center" w:pos="4253"/>
          <w:tab w:val="left" w:pos="5103"/>
          <w:tab w:val="left" w:pos="5954"/>
          <w:tab w:val="left" w:pos="6804"/>
        </w:tabs>
        <w:spacing w:line="276" w:lineRule="auto"/>
        <w:jc w:val="center"/>
        <w:rPr>
          <w:rFonts w:cs="Arial"/>
          <w:sz w:val="28"/>
          <w:szCs w:val="22"/>
          <w:lang w:val="de-DE"/>
        </w:rPr>
      </w:pPr>
      <w:r w:rsidRPr="008F3BE3">
        <w:rPr>
          <w:rFonts w:cs="Arial"/>
          <w:sz w:val="28"/>
          <w:szCs w:val="22"/>
          <w:lang w:val="de-DE"/>
        </w:rPr>
        <w:t>* * *</w:t>
      </w:r>
    </w:p>
    <w:p w14:paraId="6DB877FD" w14:textId="77777777" w:rsidR="00C61D1B" w:rsidRDefault="00C61D1B" w:rsidP="008E4580">
      <w:pPr>
        <w:pStyle w:val="Kopfzeile"/>
        <w:tabs>
          <w:tab w:val="clear" w:pos="4536"/>
          <w:tab w:val="clear" w:pos="9072"/>
          <w:tab w:val="left" w:pos="1524"/>
          <w:tab w:val="center" w:pos="4253"/>
          <w:tab w:val="left" w:pos="5103"/>
          <w:tab w:val="left" w:pos="5954"/>
          <w:tab w:val="left" w:pos="6804"/>
        </w:tabs>
        <w:spacing w:line="276" w:lineRule="auto"/>
        <w:jc w:val="center"/>
        <w:rPr>
          <w:rFonts w:cs="Arial"/>
          <w:sz w:val="28"/>
          <w:szCs w:val="22"/>
          <w:lang w:val="de-DE"/>
        </w:rPr>
      </w:pPr>
    </w:p>
    <w:p w14:paraId="58E020B1" w14:textId="77777777" w:rsidR="0040393A" w:rsidRDefault="0040393A" w:rsidP="0040393A">
      <w:pPr>
        <w:pStyle w:val="Kopfzeile"/>
        <w:tabs>
          <w:tab w:val="clear" w:pos="4536"/>
          <w:tab w:val="clear" w:pos="9072"/>
          <w:tab w:val="left" w:pos="1524"/>
          <w:tab w:val="center" w:pos="4253"/>
          <w:tab w:val="left" w:pos="5103"/>
          <w:tab w:val="left" w:pos="5954"/>
          <w:tab w:val="left" w:pos="6804"/>
        </w:tabs>
        <w:spacing w:line="276" w:lineRule="auto"/>
        <w:rPr>
          <w:rFonts w:cs="Arial"/>
          <w:sz w:val="28"/>
          <w:szCs w:val="22"/>
          <w:lang w:val="de-DE"/>
        </w:rPr>
      </w:pPr>
    </w:p>
    <w:p w14:paraId="295302D7" w14:textId="77777777" w:rsidR="00C61D1B" w:rsidRDefault="00C61D1B" w:rsidP="00403956">
      <w:pPr>
        <w:pStyle w:val="Kopfzeile"/>
        <w:tabs>
          <w:tab w:val="clear" w:pos="4536"/>
          <w:tab w:val="left" w:pos="5954"/>
          <w:tab w:val="left" w:pos="6804"/>
        </w:tabs>
        <w:spacing w:line="276" w:lineRule="auto"/>
        <w:rPr>
          <w:rFonts w:cs="Arial"/>
          <w:b/>
          <w:color w:val="000000"/>
        </w:rPr>
      </w:pPr>
    </w:p>
    <w:p w14:paraId="70A0B217" w14:textId="77777777" w:rsidR="00C61D1B" w:rsidRDefault="00C61D1B" w:rsidP="00403956">
      <w:pPr>
        <w:pStyle w:val="Kopfzeile"/>
        <w:tabs>
          <w:tab w:val="clear" w:pos="4536"/>
          <w:tab w:val="left" w:pos="5954"/>
          <w:tab w:val="left" w:pos="6804"/>
        </w:tabs>
        <w:spacing w:line="276" w:lineRule="auto"/>
        <w:rPr>
          <w:rFonts w:cs="Arial"/>
          <w:b/>
          <w:color w:val="000000"/>
        </w:rPr>
      </w:pPr>
    </w:p>
    <w:p w14:paraId="5FDD2134" w14:textId="77777777" w:rsidR="00C61D1B" w:rsidRDefault="00C61D1B" w:rsidP="00403956">
      <w:pPr>
        <w:pStyle w:val="Kopfzeile"/>
        <w:tabs>
          <w:tab w:val="clear" w:pos="4536"/>
          <w:tab w:val="left" w:pos="5954"/>
          <w:tab w:val="left" w:pos="6804"/>
        </w:tabs>
        <w:spacing w:line="276" w:lineRule="auto"/>
        <w:rPr>
          <w:rFonts w:cs="Arial"/>
          <w:b/>
          <w:color w:val="000000"/>
        </w:rPr>
      </w:pPr>
    </w:p>
    <w:p w14:paraId="414FA3AE" w14:textId="77777777" w:rsidR="00C61D1B" w:rsidRDefault="00C61D1B" w:rsidP="00403956">
      <w:pPr>
        <w:pStyle w:val="Kopfzeile"/>
        <w:tabs>
          <w:tab w:val="clear" w:pos="4536"/>
          <w:tab w:val="left" w:pos="5954"/>
          <w:tab w:val="left" w:pos="6804"/>
        </w:tabs>
        <w:spacing w:line="276" w:lineRule="auto"/>
        <w:rPr>
          <w:rFonts w:cs="Arial"/>
          <w:b/>
          <w:color w:val="000000"/>
        </w:rPr>
      </w:pPr>
    </w:p>
    <w:p w14:paraId="2747113F" w14:textId="77777777" w:rsidR="00C61D1B" w:rsidRDefault="00C61D1B" w:rsidP="00403956">
      <w:pPr>
        <w:pStyle w:val="Kopfzeile"/>
        <w:tabs>
          <w:tab w:val="clear" w:pos="4536"/>
          <w:tab w:val="left" w:pos="5954"/>
          <w:tab w:val="left" w:pos="6804"/>
        </w:tabs>
        <w:spacing w:line="276" w:lineRule="auto"/>
        <w:rPr>
          <w:rFonts w:cs="Arial"/>
          <w:b/>
          <w:color w:val="000000"/>
        </w:rPr>
      </w:pPr>
    </w:p>
    <w:p w14:paraId="6C6D58DA" w14:textId="77777777" w:rsidR="00C61D1B" w:rsidRDefault="00C61D1B" w:rsidP="00403956">
      <w:pPr>
        <w:pStyle w:val="Kopfzeile"/>
        <w:tabs>
          <w:tab w:val="clear" w:pos="4536"/>
          <w:tab w:val="left" w:pos="5954"/>
          <w:tab w:val="left" w:pos="6804"/>
        </w:tabs>
        <w:spacing w:line="276" w:lineRule="auto"/>
        <w:rPr>
          <w:rFonts w:cs="Arial"/>
          <w:b/>
          <w:color w:val="000000"/>
        </w:rPr>
      </w:pPr>
    </w:p>
    <w:p w14:paraId="39F6A186" w14:textId="77777777" w:rsidR="00C61D1B" w:rsidRDefault="00C61D1B" w:rsidP="00403956">
      <w:pPr>
        <w:pStyle w:val="Kopfzeile"/>
        <w:tabs>
          <w:tab w:val="clear" w:pos="4536"/>
          <w:tab w:val="left" w:pos="5954"/>
          <w:tab w:val="left" w:pos="6804"/>
        </w:tabs>
        <w:spacing w:line="276" w:lineRule="auto"/>
        <w:rPr>
          <w:rFonts w:cs="Arial"/>
          <w:b/>
          <w:color w:val="000000"/>
        </w:rPr>
      </w:pPr>
    </w:p>
    <w:p w14:paraId="459F751C" w14:textId="77777777" w:rsidR="00C61D1B" w:rsidRDefault="00C61D1B" w:rsidP="00403956">
      <w:pPr>
        <w:pStyle w:val="Kopfzeile"/>
        <w:tabs>
          <w:tab w:val="clear" w:pos="4536"/>
          <w:tab w:val="left" w:pos="5954"/>
          <w:tab w:val="left" w:pos="6804"/>
        </w:tabs>
        <w:spacing w:line="276" w:lineRule="auto"/>
        <w:rPr>
          <w:rFonts w:cs="Arial"/>
          <w:b/>
          <w:color w:val="000000"/>
        </w:rPr>
      </w:pPr>
    </w:p>
    <w:p w14:paraId="17890E38" w14:textId="77777777" w:rsidR="00E95189" w:rsidRDefault="00E95189" w:rsidP="00403956">
      <w:pPr>
        <w:pStyle w:val="Kopfzeile"/>
        <w:tabs>
          <w:tab w:val="clear" w:pos="4536"/>
          <w:tab w:val="left" w:pos="5954"/>
          <w:tab w:val="left" w:pos="6804"/>
        </w:tabs>
        <w:spacing w:line="276" w:lineRule="auto"/>
        <w:rPr>
          <w:rFonts w:cs="Arial"/>
          <w:b/>
          <w:color w:val="000000"/>
        </w:rPr>
      </w:pPr>
    </w:p>
    <w:p w14:paraId="3F115727" w14:textId="32243D4F" w:rsidR="00C61D1B" w:rsidRDefault="002A7C33" w:rsidP="00403956">
      <w:pPr>
        <w:pStyle w:val="Kopfzeile"/>
        <w:tabs>
          <w:tab w:val="clear" w:pos="4536"/>
          <w:tab w:val="left" w:pos="5954"/>
          <w:tab w:val="left" w:pos="6804"/>
        </w:tabs>
        <w:spacing w:line="276" w:lineRule="auto"/>
        <w:rPr>
          <w:rFonts w:cs="Arial"/>
          <w:b/>
          <w:color w:val="000000"/>
        </w:rPr>
      </w:pPr>
      <w:r>
        <w:rPr>
          <w:rFonts w:cs="Arial"/>
          <w:b/>
          <w:color w:val="000000"/>
        </w:rPr>
        <w:t>Bildzeilen</w:t>
      </w:r>
    </w:p>
    <w:p w14:paraId="3350BC2B" w14:textId="77777777" w:rsidR="00725B02" w:rsidRDefault="00725B02" w:rsidP="00403956">
      <w:pPr>
        <w:pStyle w:val="Kopfzeile"/>
        <w:tabs>
          <w:tab w:val="clear" w:pos="4536"/>
          <w:tab w:val="left" w:pos="5954"/>
          <w:tab w:val="left" w:pos="6804"/>
        </w:tabs>
        <w:spacing w:line="276" w:lineRule="auto"/>
        <w:rPr>
          <w:rFonts w:cs="Arial"/>
          <w:b/>
          <w:color w:val="000000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016"/>
        <w:gridCol w:w="4490"/>
      </w:tblGrid>
      <w:tr w:rsidR="00C61D1B" w:rsidRPr="006F4CD3" w14:paraId="6239AC01" w14:textId="77777777" w:rsidTr="00725B02">
        <w:tc>
          <w:tcPr>
            <w:tcW w:w="4016" w:type="dxa"/>
            <w:shd w:val="clear" w:color="auto" w:fill="auto"/>
          </w:tcPr>
          <w:p w14:paraId="17494884" w14:textId="023DD9B8" w:rsidR="00C61D1B" w:rsidRPr="006F4CD3" w:rsidRDefault="00901529" w:rsidP="006F4CD3">
            <w:pPr>
              <w:pStyle w:val="Kopfzeile"/>
              <w:tabs>
                <w:tab w:val="clear" w:pos="4536"/>
                <w:tab w:val="left" w:pos="5954"/>
                <w:tab w:val="left" w:pos="6804"/>
              </w:tabs>
              <w:spacing w:line="276" w:lineRule="auto"/>
              <w:rPr>
                <w:rFonts w:cs="Arial"/>
                <w:b/>
                <w:color w:val="000000"/>
              </w:rPr>
            </w:pPr>
            <w:r w:rsidRPr="00901529">
              <w:rPr>
                <w:rFonts w:cs="Arial"/>
                <w:b/>
                <w:noProof/>
                <w:color w:val="000000"/>
                <w:lang w:val="de-DE" w:eastAsia="de-DE"/>
              </w:rPr>
              <w:drawing>
                <wp:inline distT="0" distB="0" distL="0" distR="0" wp14:anchorId="1785A83D" wp14:editId="7D93F357">
                  <wp:extent cx="2601595" cy="1938924"/>
                  <wp:effectExtent l="0" t="0" r="0" b="0"/>
                  <wp:docPr id="4" name="Bild 4" descr="525GB SSD:Users:p.kohm:Desktop:Bildschirmfoto 2018-12-17 um 13.59.5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525GB SSD:Users:p.kohm:Desktop:Bildschirmfoto 2018-12-17 um 13.59.5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2700" cy="19397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90" w:type="dxa"/>
            <w:shd w:val="clear" w:color="auto" w:fill="auto"/>
          </w:tcPr>
          <w:p w14:paraId="716F9F28" w14:textId="75B88301" w:rsidR="00C61D1B" w:rsidRPr="006F4CD3" w:rsidRDefault="00901529" w:rsidP="006F4CD3">
            <w:pPr>
              <w:pStyle w:val="Kopfzeile"/>
              <w:tabs>
                <w:tab w:val="clear" w:pos="4536"/>
                <w:tab w:val="left" w:pos="5954"/>
                <w:tab w:val="left" w:pos="6804"/>
              </w:tabs>
              <w:spacing w:line="276" w:lineRule="auto"/>
              <w:rPr>
                <w:rFonts w:cs="Arial"/>
                <w:b/>
                <w:color w:val="000000"/>
              </w:rPr>
            </w:pPr>
            <w:r w:rsidRPr="00901529">
              <w:rPr>
                <w:rFonts w:cs="Arial"/>
                <w:b/>
                <w:noProof/>
                <w:color w:val="000000"/>
                <w:lang w:val="de-DE" w:eastAsia="de-DE"/>
              </w:rPr>
              <w:drawing>
                <wp:inline distT="0" distB="0" distL="0" distR="0" wp14:anchorId="4286C0DD" wp14:editId="46A1AFBB">
                  <wp:extent cx="2926517" cy="1941830"/>
                  <wp:effectExtent l="0" t="0" r="0" b="0"/>
                  <wp:docPr id="5" name="Bild 5" descr="525GB SSD:Users:p.kohm:Desktop:Bildschirmfoto 2018-12-17 um 13.59.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525GB SSD:Users:p.kohm:Desktop:Bildschirmfoto 2018-12-17 um 13.59.2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7090" cy="1942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1D1B" w:rsidRPr="00725B02" w14:paraId="027049B9" w14:textId="77777777" w:rsidTr="00725B02">
        <w:tc>
          <w:tcPr>
            <w:tcW w:w="4016" w:type="dxa"/>
            <w:shd w:val="clear" w:color="auto" w:fill="auto"/>
          </w:tcPr>
          <w:p w14:paraId="602BBD83" w14:textId="1307448B" w:rsidR="00901529" w:rsidRPr="00725B02" w:rsidRDefault="00901529" w:rsidP="00901529">
            <w:pPr>
              <w:widowControl w:val="0"/>
              <w:autoSpaceDE w:val="0"/>
              <w:autoSpaceDN w:val="0"/>
              <w:adjustRightInd w:val="0"/>
              <w:rPr>
                <w:rFonts w:eastAsia="MS Mincho" w:cs="Arial"/>
                <w:b/>
                <w:lang w:eastAsia="ja-JP"/>
              </w:rPr>
            </w:pPr>
            <w:r w:rsidRPr="00725B02">
              <w:rPr>
                <w:rFonts w:eastAsia="MS Mincho" w:cs="Arial"/>
                <w:b/>
                <w:lang w:eastAsia="ja-JP"/>
              </w:rPr>
              <w:t>GEB_AquaClean_</w:t>
            </w:r>
            <w:r w:rsidR="006A5A73" w:rsidRPr="00725B02">
              <w:rPr>
                <w:rFonts w:eastAsia="MS Mincho" w:cs="Arial"/>
                <w:b/>
                <w:lang w:eastAsia="ja-JP"/>
              </w:rPr>
              <w:t>Lounge1</w:t>
            </w:r>
            <w:r w:rsidRPr="00725B02">
              <w:rPr>
                <w:rFonts w:eastAsia="MS Mincho" w:cs="Arial"/>
                <w:b/>
                <w:lang w:eastAsia="ja-JP"/>
              </w:rPr>
              <w:t>.jpg</w:t>
            </w:r>
          </w:p>
          <w:p w14:paraId="64B8610F" w14:textId="47CBEDD1" w:rsidR="00C61D1B" w:rsidRPr="00725B02" w:rsidRDefault="00E95189" w:rsidP="00725B02">
            <w:pPr>
              <w:rPr>
                <w:rFonts w:ascii="Times" w:hAnsi="Times"/>
                <w:sz w:val="20"/>
                <w:szCs w:val="20"/>
              </w:rPr>
            </w:pPr>
            <w:r w:rsidRPr="00725B02">
              <w:rPr>
                <w:rFonts w:cs="Arial"/>
                <w:color w:val="000000"/>
              </w:rPr>
              <w:t xml:space="preserve">Wer schon immer mal ein Dusch-WC ausprobieren wollte, kann dies auf </w:t>
            </w:r>
            <w:r w:rsidR="0094782B" w:rsidRPr="00725B02">
              <w:rPr>
                <w:rFonts w:cs="Arial"/>
                <w:color w:val="000000"/>
              </w:rPr>
              <w:t xml:space="preserve">der </w:t>
            </w:r>
            <w:r w:rsidR="00901529" w:rsidRPr="00725B02">
              <w:rPr>
                <w:rFonts w:cs="Arial"/>
              </w:rPr>
              <w:t>home</w:t>
            </w:r>
            <w:r w:rsidR="00901529" w:rsidRPr="00725B02">
              <w:t xml:space="preserve">² </w:t>
            </w:r>
            <w:r w:rsidR="00901529" w:rsidRPr="00725B02">
              <w:rPr>
                <w:rFonts w:cs="Arial"/>
                <w:color w:val="000000"/>
              </w:rPr>
              <w:t>in Hamburg</w:t>
            </w:r>
            <w:r w:rsidR="0094782B" w:rsidRPr="00725B02">
              <w:rPr>
                <w:rFonts w:cs="Arial"/>
                <w:color w:val="000000"/>
              </w:rPr>
              <w:t xml:space="preserve"> </w:t>
            </w:r>
            <w:r w:rsidR="00E65552" w:rsidRPr="00725B02">
              <w:rPr>
                <w:rFonts w:cs="Arial"/>
                <w:color w:val="000000"/>
              </w:rPr>
              <w:t xml:space="preserve">tun </w:t>
            </w:r>
            <w:r w:rsidR="0094782B" w:rsidRPr="00725B02">
              <w:rPr>
                <w:rFonts w:cs="Arial"/>
                <w:color w:val="000000"/>
              </w:rPr>
              <w:t xml:space="preserve">– in der </w:t>
            </w:r>
            <w:proofErr w:type="spellStart"/>
            <w:r w:rsidRPr="00725B02">
              <w:rPr>
                <w:rFonts w:cs="Arial"/>
                <w:color w:val="000000"/>
              </w:rPr>
              <w:t>A</w:t>
            </w:r>
            <w:r w:rsidR="00901529" w:rsidRPr="00725B02">
              <w:rPr>
                <w:rFonts w:cs="Arial"/>
                <w:color w:val="000000"/>
              </w:rPr>
              <w:t>q</w:t>
            </w:r>
            <w:r w:rsidRPr="00725B02">
              <w:rPr>
                <w:rFonts w:cs="Arial"/>
                <w:color w:val="000000"/>
              </w:rPr>
              <w:t>u</w:t>
            </w:r>
            <w:r w:rsidR="00901529" w:rsidRPr="00725B02">
              <w:rPr>
                <w:rFonts w:cs="Arial"/>
                <w:color w:val="000000"/>
              </w:rPr>
              <w:t>aClean</w:t>
            </w:r>
            <w:proofErr w:type="spellEnd"/>
            <w:r w:rsidR="00901529" w:rsidRPr="00725B02">
              <w:rPr>
                <w:rFonts w:cs="Arial"/>
                <w:color w:val="000000"/>
              </w:rPr>
              <w:t xml:space="preserve"> </w:t>
            </w:r>
            <w:r w:rsidR="006A5A73" w:rsidRPr="00725B02">
              <w:rPr>
                <w:rFonts w:cs="Arial"/>
                <w:color w:val="000000"/>
              </w:rPr>
              <w:t>Lounge</w:t>
            </w:r>
            <w:r w:rsidR="00901529" w:rsidRPr="00725B02">
              <w:rPr>
                <w:rFonts w:cs="Arial"/>
                <w:color w:val="000000"/>
              </w:rPr>
              <w:t xml:space="preserve"> von Geberit.</w:t>
            </w:r>
          </w:p>
        </w:tc>
        <w:tc>
          <w:tcPr>
            <w:tcW w:w="4490" w:type="dxa"/>
            <w:shd w:val="clear" w:color="auto" w:fill="auto"/>
          </w:tcPr>
          <w:p w14:paraId="3F533C71" w14:textId="40343724" w:rsidR="00901529" w:rsidRPr="00725B02" w:rsidRDefault="006A5A73" w:rsidP="00901529">
            <w:pPr>
              <w:widowControl w:val="0"/>
              <w:autoSpaceDE w:val="0"/>
              <w:autoSpaceDN w:val="0"/>
              <w:adjustRightInd w:val="0"/>
              <w:rPr>
                <w:rFonts w:eastAsia="MS Mincho" w:cs="Arial"/>
                <w:b/>
                <w:lang w:eastAsia="ja-JP"/>
              </w:rPr>
            </w:pPr>
            <w:r w:rsidRPr="00725B02">
              <w:rPr>
                <w:rFonts w:eastAsia="MS Mincho" w:cs="Arial"/>
                <w:b/>
                <w:lang w:eastAsia="ja-JP"/>
              </w:rPr>
              <w:t>GEB_AquaClean_Lounge2</w:t>
            </w:r>
            <w:r w:rsidR="00901529" w:rsidRPr="00725B02">
              <w:rPr>
                <w:rFonts w:eastAsia="MS Mincho" w:cs="Arial"/>
                <w:b/>
                <w:lang w:eastAsia="ja-JP"/>
              </w:rPr>
              <w:t>.jpg</w:t>
            </w:r>
          </w:p>
          <w:p w14:paraId="7F55208A" w14:textId="244B5C49" w:rsidR="00C61D1B" w:rsidRPr="00725B02" w:rsidRDefault="00901529" w:rsidP="00725B02">
            <w:pPr>
              <w:pStyle w:val="Kopfzeile"/>
              <w:tabs>
                <w:tab w:val="clear" w:pos="4536"/>
                <w:tab w:val="left" w:pos="5954"/>
                <w:tab w:val="left" w:pos="6804"/>
              </w:tabs>
              <w:rPr>
                <w:rFonts w:cs="Arial"/>
                <w:b/>
                <w:color w:val="000000"/>
              </w:rPr>
            </w:pPr>
            <w:r w:rsidRPr="00725B02">
              <w:t xml:space="preserve">Luxuriös: die </w:t>
            </w:r>
            <w:r w:rsidR="0094782B" w:rsidRPr="00725B02">
              <w:t xml:space="preserve">Geberit </w:t>
            </w:r>
            <w:proofErr w:type="spellStart"/>
            <w:r w:rsidRPr="00725B02">
              <w:t>AquaClean</w:t>
            </w:r>
            <w:proofErr w:type="spellEnd"/>
            <w:r w:rsidRPr="00725B02">
              <w:t xml:space="preserve"> </w:t>
            </w:r>
            <w:r w:rsidR="006A5A73" w:rsidRPr="00725B02">
              <w:t>Lounge</w:t>
            </w:r>
            <w:r w:rsidRPr="00725B02">
              <w:t xml:space="preserve"> </w:t>
            </w:r>
            <w:r w:rsidR="00D67315" w:rsidRPr="00725B02">
              <w:rPr>
                <w:rFonts w:eastAsia="MS Mincho" w:cs="Arial"/>
              </w:rPr>
              <w:t>von innen</w:t>
            </w:r>
            <w:r w:rsidRPr="00725B02">
              <w:rPr>
                <w:rFonts w:eastAsia="MS Mincho" w:cs="Arial"/>
              </w:rPr>
              <w:t xml:space="preserve">. Hier </w:t>
            </w:r>
            <w:r w:rsidR="0094782B" w:rsidRPr="00725B02">
              <w:rPr>
                <w:rFonts w:eastAsia="MS Mincho" w:cs="Arial"/>
              </w:rPr>
              <w:t xml:space="preserve">lassen sich </w:t>
            </w:r>
            <w:r w:rsidR="00D67315" w:rsidRPr="00725B02">
              <w:rPr>
                <w:rFonts w:eastAsia="MS Mincho" w:cs="Arial"/>
              </w:rPr>
              <w:t xml:space="preserve">in diskreter Atmosphäre </w:t>
            </w:r>
            <w:r w:rsidR="0094782B" w:rsidRPr="00725B02">
              <w:rPr>
                <w:rFonts w:eastAsia="MS Mincho" w:cs="Arial"/>
              </w:rPr>
              <w:t xml:space="preserve">die Funktionen eines Dusch-WCs </w:t>
            </w:r>
            <w:r w:rsidRPr="00725B02">
              <w:rPr>
                <w:rFonts w:eastAsia="MS Mincho" w:cs="Arial"/>
              </w:rPr>
              <w:t>testen</w:t>
            </w:r>
            <w:r w:rsidR="00E65552" w:rsidRPr="00725B02">
              <w:rPr>
                <w:rFonts w:eastAsia="MS Mincho" w:cs="Arial"/>
              </w:rPr>
              <w:t>.</w:t>
            </w:r>
            <w:r w:rsidRPr="00725B02">
              <w:rPr>
                <w:rFonts w:cs="Arial"/>
                <w:b/>
                <w:color w:val="000000"/>
              </w:rPr>
              <w:t xml:space="preserve"> </w:t>
            </w:r>
          </w:p>
          <w:p w14:paraId="23AB6C8E" w14:textId="7A20280B" w:rsidR="00781016" w:rsidRPr="00725B02" w:rsidRDefault="00781016" w:rsidP="0094782B">
            <w:pPr>
              <w:pStyle w:val="Kopfzeile"/>
              <w:tabs>
                <w:tab w:val="clear" w:pos="4536"/>
                <w:tab w:val="left" w:pos="5954"/>
                <w:tab w:val="left" w:pos="6804"/>
              </w:tabs>
              <w:spacing w:line="276" w:lineRule="auto"/>
              <w:rPr>
                <w:rFonts w:cs="Arial"/>
                <w:b/>
                <w:color w:val="000000"/>
              </w:rPr>
            </w:pPr>
          </w:p>
        </w:tc>
      </w:tr>
      <w:tr w:rsidR="00725B02" w:rsidRPr="00725B02" w14:paraId="0C0C7D9E" w14:textId="77777777" w:rsidTr="00725B02">
        <w:trPr>
          <w:trHeight w:val="2824"/>
        </w:trPr>
        <w:tc>
          <w:tcPr>
            <w:tcW w:w="4016" w:type="dxa"/>
            <w:shd w:val="clear" w:color="auto" w:fill="auto"/>
          </w:tcPr>
          <w:p w14:paraId="32A60FFF" w14:textId="77777777" w:rsidR="00725B02" w:rsidRDefault="00725B02" w:rsidP="00901529">
            <w:pPr>
              <w:widowControl w:val="0"/>
              <w:autoSpaceDE w:val="0"/>
              <w:autoSpaceDN w:val="0"/>
              <w:adjustRightInd w:val="0"/>
              <w:rPr>
                <w:rFonts w:eastAsia="MS Mincho" w:cs="Arial"/>
                <w:b/>
                <w:lang w:eastAsia="ja-JP"/>
              </w:rPr>
            </w:pPr>
          </w:p>
          <w:p w14:paraId="297462E4" w14:textId="475C62C8" w:rsidR="00725B02" w:rsidRPr="00725B02" w:rsidRDefault="00725B02" w:rsidP="00901529">
            <w:pPr>
              <w:widowControl w:val="0"/>
              <w:autoSpaceDE w:val="0"/>
              <w:autoSpaceDN w:val="0"/>
              <w:adjustRightInd w:val="0"/>
              <w:rPr>
                <w:rFonts w:eastAsia="MS Mincho" w:cs="Arial"/>
                <w:b/>
                <w:lang w:eastAsia="ja-JP"/>
              </w:rPr>
            </w:pPr>
            <w:r w:rsidRPr="00725B02">
              <w:rPr>
                <w:rFonts w:cs="Arial"/>
                <w:b/>
                <w:noProof/>
                <w:color w:val="000000"/>
              </w:rPr>
              <w:drawing>
                <wp:inline distT="0" distB="0" distL="0" distR="0" wp14:anchorId="107DACD5" wp14:editId="405C2066">
                  <wp:extent cx="2370667" cy="1568670"/>
                  <wp:effectExtent l="0" t="0" r="4445" b="6350"/>
                  <wp:docPr id="2" name="Bild 2" descr="Ein Bild, das drinnen, Wand, Boden, Decke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525GB SSD:Users:p.kohm:Desktop:Bildschirmfoto 2018-12-17 um 13.59.5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7692" cy="15733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90" w:type="dxa"/>
            <w:shd w:val="clear" w:color="auto" w:fill="auto"/>
          </w:tcPr>
          <w:p w14:paraId="71029B4B" w14:textId="77777777" w:rsidR="00725B02" w:rsidRPr="00725B02" w:rsidRDefault="00725B02" w:rsidP="00901529">
            <w:pPr>
              <w:widowControl w:val="0"/>
              <w:autoSpaceDE w:val="0"/>
              <w:autoSpaceDN w:val="0"/>
              <w:adjustRightInd w:val="0"/>
              <w:rPr>
                <w:rFonts w:cs="Arial"/>
                <w:b/>
                <w:color w:val="000000"/>
              </w:rPr>
            </w:pPr>
          </w:p>
        </w:tc>
      </w:tr>
      <w:tr w:rsidR="00725B02" w:rsidRPr="00725B02" w14:paraId="6CD1875C" w14:textId="77777777" w:rsidTr="00725B02">
        <w:tc>
          <w:tcPr>
            <w:tcW w:w="4016" w:type="dxa"/>
            <w:shd w:val="clear" w:color="auto" w:fill="auto"/>
          </w:tcPr>
          <w:p w14:paraId="0E06C033" w14:textId="360C2A59" w:rsidR="00725B02" w:rsidRPr="00725B02" w:rsidRDefault="00725B02" w:rsidP="00725B02">
            <w:pPr>
              <w:widowControl w:val="0"/>
              <w:autoSpaceDE w:val="0"/>
              <w:autoSpaceDN w:val="0"/>
              <w:adjustRightInd w:val="0"/>
              <w:rPr>
                <w:rFonts w:eastAsia="MS Mincho" w:cs="Arial"/>
                <w:b/>
                <w:lang w:eastAsia="ja-JP"/>
              </w:rPr>
            </w:pPr>
            <w:r w:rsidRPr="00725B02">
              <w:rPr>
                <w:rFonts w:eastAsia="MS Mincho" w:cs="Arial"/>
                <w:b/>
                <w:lang w:eastAsia="ja-JP"/>
              </w:rPr>
              <w:t>GEB_ONE.jpg</w:t>
            </w:r>
            <w:r w:rsidRPr="00725B02">
              <w:rPr>
                <w:rFonts w:cs="Arial"/>
                <w:b/>
                <w:color w:val="000000"/>
              </w:rPr>
              <w:t xml:space="preserve"> </w:t>
            </w:r>
          </w:p>
          <w:p w14:paraId="47C7112A" w14:textId="1AE45B14" w:rsidR="00725B02" w:rsidRDefault="00725B02" w:rsidP="00725B02">
            <w:pPr>
              <w:widowControl w:val="0"/>
              <w:autoSpaceDE w:val="0"/>
              <w:autoSpaceDN w:val="0"/>
              <w:adjustRightInd w:val="0"/>
              <w:rPr>
                <w:rFonts w:eastAsia="MS Mincho" w:cs="Arial"/>
                <w:b/>
                <w:lang w:eastAsia="ja-JP"/>
              </w:rPr>
            </w:pPr>
            <w:r w:rsidRPr="00725B02">
              <w:rPr>
                <w:color w:val="000000"/>
                <w:szCs w:val="20"/>
              </w:rPr>
              <w:t>Die perfekte Synergie aus Funktion</w:t>
            </w:r>
            <w:r w:rsidR="00C86EE9">
              <w:rPr>
                <w:color w:val="000000"/>
                <w:szCs w:val="20"/>
              </w:rPr>
              <w:t>alität</w:t>
            </w:r>
            <w:r w:rsidRPr="00725B02">
              <w:rPr>
                <w:color w:val="000000"/>
                <w:szCs w:val="20"/>
              </w:rPr>
              <w:t xml:space="preserve"> und Design: Das Badkonzept Geberit ONE definiert die Bereiche hinter und vor der Wand als Einheit neu</w:t>
            </w:r>
            <w:r w:rsidRPr="00725B02">
              <w:t>.</w:t>
            </w:r>
          </w:p>
          <w:p w14:paraId="682F3396" w14:textId="3D42D3E0" w:rsidR="00725B02" w:rsidRPr="00725B02" w:rsidRDefault="00725B02" w:rsidP="00901529">
            <w:pPr>
              <w:widowControl w:val="0"/>
              <w:autoSpaceDE w:val="0"/>
              <w:autoSpaceDN w:val="0"/>
              <w:adjustRightInd w:val="0"/>
              <w:rPr>
                <w:rFonts w:eastAsia="MS Mincho" w:cs="Arial"/>
                <w:b/>
                <w:lang w:eastAsia="ja-JP"/>
              </w:rPr>
            </w:pPr>
          </w:p>
        </w:tc>
        <w:tc>
          <w:tcPr>
            <w:tcW w:w="4490" w:type="dxa"/>
            <w:shd w:val="clear" w:color="auto" w:fill="auto"/>
          </w:tcPr>
          <w:p w14:paraId="75DAFAB9" w14:textId="77777777" w:rsidR="00725B02" w:rsidRPr="00725B02" w:rsidRDefault="00725B02" w:rsidP="00901529">
            <w:pPr>
              <w:widowControl w:val="0"/>
              <w:autoSpaceDE w:val="0"/>
              <w:autoSpaceDN w:val="0"/>
              <w:adjustRightInd w:val="0"/>
              <w:rPr>
                <w:rFonts w:cs="Arial"/>
                <w:b/>
                <w:color w:val="000000"/>
              </w:rPr>
            </w:pPr>
          </w:p>
        </w:tc>
      </w:tr>
    </w:tbl>
    <w:p w14:paraId="28C8F249" w14:textId="3951A087" w:rsidR="002A7C33" w:rsidRPr="00725B02" w:rsidRDefault="002A7C33" w:rsidP="00403956">
      <w:pPr>
        <w:pStyle w:val="Kopfzeile"/>
        <w:tabs>
          <w:tab w:val="clear" w:pos="4536"/>
          <w:tab w:val="left" w:pos="5954"/>
          <w:tab w:val="left" w:pos="6804"/>
        </w:tabs>
        <w:spacing w:line="276" w:lineRule="auto"/>
        <w:rPr>
          <w:rFonts w:cs="Arial"/>
          <w:b/>
          <w:color w:val="000000"/>
        </w:rPr>
      </w:pPr>
    </w:p>
    <w:p w14:paraId="64CCE867" w14:textId="77777777" w:rsidR="00E76D25" w:rsidRPr="00725B02" w:rsidRDefault="00E76D25" w:rsidP="00403956">
      <w:pPr>
        <w:pStyle w:val="Kopfzeile"/>
        <w:tabs>
          <w:tab w:val="clear" w:pos="4536"/>
          <w:tab w:val="left" w:pos="5954"/>
          <w:tab w:val="left" w:pos="6804"/>
        </w:tabs>
        <w:spacing w:line="276" w:lineRule="auto"/>
        <w:rPr>
          <w:rFonts w:cs="Arial"/>
          <w:b/>
          <w:color w:val="000000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323"/>
      </w:tblGrid>
      <w:tr w:rsidR="00725B02" w:rsidRPr="006F4CD3" w14:paraId="23F3AA6B" w14:textId="77777777" w:rsidTr="008B4613">
        <w:tc>
          <w:tcPr>
            <w:tcW w:w="4323" w:type="dxa"/>
            <w:shd w:val="clear" w:color="auto" w:fill="auto"/>
          </w:tcPr>
          <w:p w14:paraId="0056FB4F" w14:textId="22B61408" w:rsidR="00725B02" w:rsidRPr="00725B02" w:rsidRDefault="00725B02" w:rsidP="00725B02">
            <w:pPr>
              <w:widowControl w:val="0"/>
              <w:autoSpaceDE w:val="0"/>
              <w:autoSpaceDN w:val="0"/>
              <w:adjustRightInd w:val="0"/>
              <w:rPr>
                <w:rFonts w:eastAsia="MS Mincho" w:cs="Arial"/>
              </w:rPr>
            </w:pPr>
          </w:p>
        </w:tc>
      </w:tr>
      <w:tr w:rsidR="00725B02" w:rsidRPr="0055447B" w14:paraId="2E1C1A07" w14:textId="77777777" w:rsidTr="008B4613">
        <w:tc>
          <w:tcPr>
            <w:tcW w:w="4323" w:type="dxa"/>
            <w:shd w:val="clear" w:color="auto" w:fill="auto"/>
          </w:tcPr>
          <w:p w14:paraId="18F946C1" w14:textId="72B4F643" w:rsidR="00725B02" w:rsidRPr="0055447B" w:rsidRDefault="00725B02" w:rsidP="00725B02">
            <w:pPr>
              <w:pStyle w:val="Kopfzeile"/>
              <w:tabs>
                <w:tab w:val="clear" w:pos="4536"/>
                <w:tab w:val="left" w:pos="5954"/>
                <w:tab w:val="left" w:pos="6804"/>
              </w:tabs>
              <w:spacing w:line="276" w:lineRule="auto"/>
              <w:rPr>
                <w:rFonts w:cs="Arial"/>
                <w:color w:val="000000"/>
              </w:rPr>
            </w:pPr>
          </w:p>
        </w:tc>
      </w:tr>
    </w:tbl>
    <w:p w14:paraId="349F8713" w14:textId="77777777" w:rsidR="00D53BBA" w:rsidRPr="001705B7" w:rsidRDefault="00D53BBA" w:rsidP="00D53BBA">
      <w:pPr>
        <w:spacing w:line="276" w:lineRule="auto"/>
        <w:ind w:right="282"/>
        <w:rPr>
          <w:rFonts w:cs="Arial"/>
          <w:b/>
        </w:rPr>
      </w:pPr>
      <w:r w:rsidRPr="001705B7">
        <w:rPr>
          <w:rFonts w:cs="Arial"/>
          <w:b/>
        </w:rPr>
        <w:t>Ansprechpartner für Redaktionen:</w:t>
      </w:r>
    </w:p>
    <w:p w14:paraId="670DB4F9" w14:textId="77777777" w:rsidR="00D53BBA" w:rsidRDefault="00D53BBA" w:rsidP="00D53BBA">
      <w:pPr>
        <w:spacing w:line="276" w:lineRule="auto"/>
        <w:ind w:right="282"/>
        <w:rPr>
          <w:rFonts w:cs="Arial"/>
        </w:rPr>
      </w:pPr>
    </w:p>
    <w:p w14:paraId="13E4A2D4" w14:textId="77777777" w:rsidR="00D53BBA" w:rsidRPr="001705B7" w:rsidRDefault="00D53BBA" w:rsidP="00D53BBA">
      <w:pPr>
        <w:spacing w:line="276" w:lineRule="auto"/>
        <w:ind w:right="282"/>
        <w:rPr>
          <w:rFonts w:cs="Arial"/>
        </w:rPr>
      </w:pPr>
      <w:r w:rsidRPr="001705B7">
        <w:rPr>
          <w:rFonts w:cs="Arial"/>
        </w:rPr>
        <w:t>Ansel &amp; Möllers GmbH</w:t>
      </w:r>
    </w:p>
    <w:p w14:paraId="454767D9" w14:textId="444FEA07" w:rsidR="00D53BBA" w:rsidRPr="001705B7" w:rsidRDefault="003E0B6B" w:rsidP="00D53BBA">
      <w:pPr>
        <w:spacing w:line="276" w:lineRule="auto"/>
        <w:ind w:right="282"/>
        <w:rPr>
          <w:rFonts w:cs="Arial"/>
        </w:rPr>
      </w:pPr>
      <w:r>
        <w:rPr>
          <w:rFonts w:cs="Arial"/>
        </w:rPr>
        <w:t>Yvonne Dick</w:t>
      </w:r>
      <w:r w:rsidR="00725B02">
        <w:rPr>
          <w:rFonts w:cs="Arial"/>
        </w:rPr>
        <w:t>, Maren Sautner</w:t>
      </w:r>
    </w:p>
    <w:p w14:paraId="5F67B896" w14:textId="77777777" w:rsidR="00D53BBA" w:rsidRPr="001705B7" w:rsidRDefault="00D53BBA" w:rsidP="00D53BBA">
      <w:pPr>
        <w:spacing w:line="276" w:lineRule="auto"/>
        <w:ind w:right="282"/>
        <w:rPr>
          <w:rFonts w:cs="Arial"/>
        </w:rPr>
      </w:pPr>
      <w:r w:rsidRPr="001705B7">
        <w:rPr>
          <w:rFonts w:cs="Arial"/>
        </w:rPr>
        <w:t>König-Karl-Straße 10</w:t>
      </w:r>
    </w:p>
    <w:p w14:paraId="29213AA5" w14:textId="77777777" w:rsidR="00D53BBA" w:rsidRPr="001705B7" w:rsidRDefault="00D53BBA" w:rsidP="00D53BBA">
      <w:pPr>
        <w:spacing w:line="276" w:lineRule="auto"/>
        <w:ind w:right="282"/>
        <w:rPr>
          <w:rFonts w:cs="Arial"/>
        </w:rPr>
      </w:pPr>
      <w:r w:rsidRPr="001705B7">
        <w:rPr>
          <w:rFonts w:cs="Arial"/>
        </w:rPr>
        <w:t>70372 Stuttgart</w:t>
      </w:r>
    </w:p>
    <w:p w14:paraId="7AD391D9" w14:textId="77777777" w:rsidR="00D53BBA" w:rsidRPr="001705B7" w:rsidRDefault="00D53BBA" w:rsidP="00D53BBA">
      <w:pPr>
        <w:spacing w:line="276" w:lineRule="auto"/>
        <w:ind w:right="282"/>
        <w:rPr>
          <w:rFonts w:cs="Arial"/>
        </w:rPr>
      </w:pPr>
      <w:r w:rsidRPr="001705B7">
        <w:rPr>
          <w:rFonts w:cs="Arial"/>
        </w:rPr>
        <w:t>Tel: 0711 / 92545-</w:t>
      </w:r>
      <w:r w:rsidR="00596F1D">
        <w:rPr>
          <w:rFonts w:cs="Arial"/>
        </w:rPr>
        <w:t>2</w:t>
      </w:r>
      <w:r w:rsidR="003E0B6B">
        <w:rPr>
          <w:rFonts w:cs="Arial"/>
        </w:rPr>
        <w:t>2</w:t>
      </w:r>
      <w:r w:rsidRPr="001705B7">
        <w:rPr>
          <w:rFonts w:cs="Arial"/>
        </w:rPr>
        <w:t>, Fax: -25</w:t>
      </w:r>
    </w:p>
    <w:p w14:paraId="218F1DBB" w14:textId="77777777" w:rsidR="003F10AE" w:rsidRDefault="00D53BBA" w:rsidP="00E1789E">
      <w:pPr>
        <w:spacing w:line="276" w:lineRule="auto"/>
        <w:ind w:right="282"/>
      </w:pPr>
      <w:r w:rsidRPr="00FC6E81">
        <w:rPr>
          <w:rFonts w:cs="Arial"/>
          <w:lang w:val="it-IT"/>
        </w:rPr>
        <w:t xml:space="preserve">E-Mail: </w:t>
      </w:r>
      <w:r w:rsidR="00596F1D">
        <w:rPr>
          <w:rFonts w:cs="Arial"/>
          <w:lang w:val="it-IT"/>
        </w:rPr>
        <w:t>y.dick</w:t>
      </w:r>
      <w:r w:rsidRPr="00FC6E81">
        <w:rPr>
          <w:rFonts w:cs="Arial"/>
          <w:lang w:val="it-IT"/>
        </w:rPr>
        <w:t>@anselmoellers.de</w:t>
      </w:r>
    </w:p>
    <w:sectPr w:rsidR="003F10AE" w:rsidSect="00D53BBA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17" w:right="1983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B38B7AF" w14:textId="77777777" w:rsidR="005F28F1" w:rsidRDefault="005F28F1">
      <w:r>
        <w:separator/>
      </w:r>
    </w:p>
  </w:endnote>
  <w:endnote w:type="continuationSeparator" w:id="0">
    <w:p w14:paraId="6FF68552" w14:textId="77777777" w:rsidR="005F28F1" w:rsidRDefault="005F28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49AD42" w14:textId="77777777" w:rsidR="00B81743" w:rsidRDefault="00B8174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6A1F43" w14:textId="469ABA45" w:rsidR="00B81743" w:rsidRDefault="00B81743" w:rsidP="00D53BBA">
    <w:pPr>
      <w:pStyle w:val="Fuzeile"/>
      <w:jc w:val="right"/>
    </w:pPr>
    <w:r w:rsidRPr="00A87EAD">
      <w:rPr>
        <w:sz w:val="20"/>
      </w:rPr>
      <w:t xml:space="preserve">Geberit Vertriebs GmbH, </w:t>
    </w:r>
    <w:proofErr w:type="spellStart"/>
    <w:r w:rsidRPr="00A87EAD">
      <w:rPr>
        <w:sz w:val="20"/>
      </w:rPr>
      <w:t>Theuerbachstraße</w:t>
    </w:r>
    <w:proofErr w:type="spellEnd"/>
    <w:r w:rsidRPr="00A87EAD">
      <w:rPr>
        <w:sz w:val="20"/>
      </w:rPr>
      <w:t xml:space="preserve"> 1, 88630 Pfullendorf</w:t>
    </w:r>
    <w:r>
      <w:rPr>
        <w:sz w:val="20"/>
      </w:rPr>
      <w:t>, www.geberit.de</w:t>
    </w:r>
    <w:r>
      <w:tab/>
      <w:t xml:space="preserve">Seite </w:t>
    </w:r>
    <w:r>
      <w:rPr>
        <w:rStyle w:val="Seitenzahl"/>
      </w:rPr>
      <w:fldChar w:fldCharType="begin"/>
    </w:r>
    <w:r>
      <w:rPr>
        <w:rStyle w:val="Seitenzahl"/>
      </w:rPr>
      <w:instrText xml:space="preserve"> PAGE </w:instrText>
    </w:r>
    <w:r>
      <w:rPr>
        <w:rStyle w:val="Seitenzahl"/>
      </w:rPr>
      <w:fldChar w:fldCharType="separate"/>
    </w:r>
    <w:r w:rsidR="005B729F">
      <w:rPr>
        <w:rStyle w:val="Seitenzahl"/>
        <w:noProof/>
      </w:rPr>
      <w:t>2</w:t>
    </w:r>
    <w:r>
      <w:rPr>
        <w:rStyle w:val="Seitenzahl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3728D1" w14:textId="77777777" w:rsidR="00B81743" w:rsidRDefault="00B81743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2A7EED4" w14:textId="77777777" w:rsidR="005F28F1" w:rsidRDefault="005F28F1">
      <w:r>
        <w:separator/>
      </w:r>
    </w:p>
  </w:footnote>
  <w:footnote w:type="continuationSeparator" w:id="0">
    <w:p w14:paraId="30F0330F" w14:textId="77777777" w:rsidR="005F28F1" w:rsidRDefault="005F28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8E1DEF" w14:textId="77777777" w:rsidR="00B81743" w:rsidRDefault="00B8174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28B847" w14:textId="77777777" w:rsidR="00B81743" w:rsidRDefault="00B81743" w:rsidP="00D53BBA">
    <w:pPr>
      <w:pStyle w:val="Kopfzeile"/>
    </w:pPr>
    <w:r>
      <w:rPr>
        <w:noProof/>
        <w:lang w:val="de-DE" w:eastAsia="de-DE"/>
      </w:rPr>
      <w:drawing>
        <wp:anchor distT="0" distB="0" distL="114300" distR="114300" simplePos="0" relativeHeight="251657728" behindDoc="0" locked="0" layoutInCell="1" allowOverlap="1" wp14:anchorId="110BAE5C" wp14:editId="082CC76F">
          <wp:simplePos x="0" y="0"/>
          <wp:positionH relativeFrom="column">
            <wp:posOffset>4572000</wp:posOffset>
          </wp:positionH>
          <wp:positionV relativeFrom="paragraph">
            <wp:posOffset>-44450</wp:posOffset>
          </wp:positionV>
          <wp:extent cx="1206500" cy="177800"/>
          <wp:effectExtent l="0" t="0" r="12700" b="0"/>
          <wp:wrapTight wrapText="bothSides">
            <wp:wrapPolygon edited="0">
              <wp:start x="0" y="0"/>
              <wp:lineTo x="0" y="18514"/>
              <wp:lineTo x="21373" y="18514"/>
              <wp:lineTo x="21373" y="0"/>
              <wp:lineTo x="0" y="0"/>
            </wp:wrapPolygon>
          </wp:wrapTight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06500" cy="1778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cs="Arial"/>
      </w:rPr>
      <w:t>MEDIENMITTEILUNG</w:t>
    </w:r>
  </w:p>
  <w:p w14:paraId="71327D1E" w14:textId="77777777" w:rsidR="00B81743" w:rsidRDefault="00B81743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64C098" w14:textId="77777777" w:rsidR="00B81743" w:rsidRDefault="00B81743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624EA63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2593A61"/>
    <w:multiLevelType w:val="multilevel"/>
    <w:tmpl w:val="AA76EA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A1E1F74"/>
    <w:multiLevelType w:val="multilevel"/>
    <w:tmpl w:val="D58289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7150165"/>
    <w:multiLevelType w:val="multilevel"/>
    <w:tmpl w:val="60EA83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92634C2"/>
    <w:multiLevelType w:val="multilevel"/>
    <w:tmpl w:val="5AB653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D7F5FE5"/>
    <w:multiLevelType w:val="multilevel"/>
    <w:tmpl w:val="53F8D5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2"/>
  </w:num>
  <w:num w:numId="5">
    <w:abstractNumId w:val="4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9"/>
  <w:proofState w:spelling="clean" w:grammar="clean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53BBA"/>
    <w:rsid w:val="00001601"/>
    <w:rsid w:val="00001735"/>
    <w:rsid w:val="0000374E"/>
    <w:rsid w:val="00006658"/>
    <w:rsid w:val="00010FA2"/>
    <w:rsid w:val="00012419"/>
    <w:rsid w:val="000145E2"/>
    <w:rsid w:val="00014CD3"/>
    <w:rsid w:val="00015866"/>
    <w:rsid w:val="000171E5"/>
    <w:rsid w:val="00020B30"/>
    <w:rsid w:val="00026257"/>
    <w:rsid w:val="00026C10"/>
    <w:rsid w:val="000345FF"/>
    <w:rsid w:val="00035974"/>
    <w:rsid w:val="00036D32"/>
    <w:rsid w:val="00041503"/>
    <w:rsid w:val="000423A7"/>
    <w:rsid w:val="0004503C"/>
    <w:rsid w:val="000460B3"/>
    <w:rsid w:val="0004638F"/>
    <w:rsid w:val="00047AE6"/>
    <w:rsid w:val="00047DC1"/>
    <w:rsid w:val="00047E2D"/>
    <w:rsid w:val="00054A54"/>
    <w:rsid w:val="0005652C"/>
    <w:rsid w:val="00066245"/>
    <w:rsid w:val="00066B26"/>
    <w:rsid w:val="0006711A"/>
    <w:rsid w:val="00071883"/>
    <w:rsid w:val="00072EE7"/>
    <w:rsid w:val="00074CCC"/>
    <w:rsid w:val="00075469"/>
    <w:rsid w:val="0007582B"/>
    <w:rsid w:val="00077181"/>
    <w:rsid w:val="00084777"/>
    <w:rsid w:val="00085102"/>
    <w:rsid w:val="0008572F"/>
    <w:rsid w:val="000922E1"/>
    <w:rsid w:val="00094DCC"/>
    <w:rsid w:val="000A5D77"/>
    <w:rsid w:val="000A6DF9"/>
    <w:rsid w:val="000A78CA"/>
    <w:rsid w:val="000B1F66"/>
    <w:rsid w:val="000B7AB2"/>
    <w:rsid w:val="000C12A5"/>
    <w:rsid w:val="000C1872"/>
    <w:rsid w:val="000C29EF"/>
    <w:rsid w:val="000C7BF4"/>
    <w:rsid w:val="000D3E9F"/>
    <w:rsid w:val="000D6AEB"/>
    <w:rsid w:val="000E6FE5"/>
    <w:rsid w:val="000F076A"/>
    <w:rsid w:val="000F0F78"/>
    <w:rsid w:val="000F114D"/>
    <w:rsid w:val="000F16B5"/>
    <w:rsid w:val="000F17DE"/>
    <w:rsid w:val="000F216B"/>
    <w:rsid w:val="000F4EFF"/>
    <w:rsid w:val="00101A2E"/>
    <w:rsid w:val="001104DE"/>
    <w:rsid w:val="0011138F"/>
    <w:rsid w:val="001149CC"/>
    <w:rsid w:val="00114C39"/>
    <w:rsid w:val="00115984"/>
    <w:rsid w:val="0011624A"/>
    <w:rsid w:val="0012036A"/>
    <w:rsid w:val="00123558"/>
    <w:rsid w:val="0012601E"/>
    <w:rsid w:val="00126089"/>
    <w:rsid w:val="0012718A"/>
    <w:rsid w:val="001518C2"/>
    <w:rsid w:val="00151DF5"/>
    <w:rsid w:val="00154CFA"/>
    <w:rsid w:val="0015662D"/>
    <w:rsid w:val="00156C11"/>
    <w:rsid w:val="00165D2A"/>
    <w:rsid w:val="00170F3A"/>
    <w:rsid w:val="001734AB"/>
    <w:rsid w:val="00173DF7"/>
    <w:rsid w:val="00173E29"/>
    <w:rsid w:val="00174654"/>
    <w:rsid w:val="0018002D"/>
    <w:rsid w:val="00191459"/>
    <w:rsid w:val="001949A0"/>
    <w:rsid w:val="00194A0F"/>
    <w:rsid w:val="00194CD6"/>
    <w:rsid w:val="0019541C"/>
    <w:rsid w:val="001A1111"/>
    <w:rsid w:val="001A1923"/>
    <w:rsid w:val="001A1FD2"/>
    <w:rsid w:val="001A6AE9"/>
    <w:rsid w:val="001B0446"/>
    <w:rsid w:val="001B2D4B"/>
    <w:rsid w:val="001B4D11"/>
    <w:rsid w:val="001B5302"/>
    <w:rsid w:val="001C1B8B"/>
    <w:rsid w:val="001C21EA"/>
    <w:rsid w:val="001C288B"/>
    <w:rsid w:val="001C461B"/>
    <w:rsid w:val="001E356A"/>
    <w:rsid w:val="001E526D"/>
    <w:rsid w:val="001E5A51"/>
    <w:rsid w:val="001E614D"/>
    <w:rsid w:val="001F09EF"/>
    <w:rsid w:val="001F3127"/>
    <w:rsid w:val="0020384A"/>
    <w:rsid w:val="00204D0A"/>
    <w:rsid w:val="00210225"/>
    <w:rsid w:val="0021080D"/>
    <w:rsid w:val="0021449F"/>
    <w:rsid w:val="0021593B"/>
    <w:rsid w:val="00216839"/>
    <w:rsid w:val="00216E32"/>
    <w:rsid w:val="00217CFA"/>
    <w:rsid w:val="0022310E"/>
    <w:rsid w:val="00223925"/>
    <w:rsid w:val="002279A0"/>
    <w:rsid w:val="002306C0"/>
    <w:rsid w:val="0023374F"/>
    <w:rsid w:val="002353E8"/>
    <w:rsid w:val="0023626E"/>
    <w:rsid w:val="00236461"/>
    <w:rsid w:val="00237643"/>
    <w:rsid w:val="00240058"/>
    <w:rsid w:val="002441CE"/>
    <w:rsid w:val="00244B2F"/>
    <w:rsid w:val="00245B33"/>
    <w:rsid w:val="002466E7"/>
    <w:rsid w:val="00254590"/>
    <w:rsid w:val="00255AA0"/>
    <w:rsid w:val="002560BB"/>
    <w:rsid w:val="00264489"/>
    <w:rsid w:val="00264671"/>
    <w:rsid w:val="002653D1"/>
    <w:rsid w:val="00267E75"/>
    <w:rsid w:val="00271B84"/>
    <w:rsid w:val="00276291"/>
    <w:rsid w:val="002767D4"/>
    <w:rsid w:val="00281670"/>
    <w:rsid w:val="002819F5"/>
    <w:rsid w:val="0028718E"/>
    <w:rsid w:val="0028751B"/>
    <w:rsid w:val="00287C99"/>
    <w:rsid w:val="002927E1"/>
    <w:rsid w:val="00293EBA"/>
    <w:rsid w:val="00294988"/>
    <w:rsid w:val="0029747E"/>
    <w:rsid w:val="002A2E93"/>
    <w:rsid w:val="002A3121"/>
    <w:rsid w:val="002A45F0"/>
    <w:rsid w:val="002A4DA8"/>
    <w:rsid w:val="002A573A"/>
    <w:rsid w:val="002A7C33"/>
    <w:rsid w:val="002A7EDF"/>
    <w:rsid w:val="002B25A8"/>
    <w:rsid w:val="002B3DB1"/>
    <w:rsid w:val="002B53AE"/>
    <w:rsid w:val="002B54E3"/>
    <w:rsid w:val="002B5D11"/>
    <w:rsid w:val="002B5FA0"/>
    <w:rsid w:val="002B7BC4"/>
    <w:rsid w:val="002C01A4"/>
    <w:rsid w:val="002C1EF9"/>
    <w:rsid w:val="002C5E6D"/>
    <w:rsid w:val="002D375A"/>
    <w:rsid w:val="002D4389"/>
    <w:rsid w:val="002D53FA"/>
    <w:rsid w:val="002D62F7"/>
    <w:rsid w:val="002E1E27"/>
    <w:rsid w:val="002E41C9"/>
    <w:rsid w:val="002F1079"/>
    <w:rsid w:val="002F2E9E"/>
    <w:rsid w:val="002F4541"/>
    <w:rsid w:val="002F4F59"/>
    <w:rsid w:val="00302048"/>
    <w:rsid w:val="003043EE"/>
    <w:rsid w:val="0030510F"/>
    <w:rsid w:val="003115A2"/>
    <w:rsid w:val="00312F82"/>
    <w:rsid w:val="00313B8B"/>
    <w:rsid w:val="00314A1E"/>
    <w:rsid w:val="0031577E"/>
    <w:rsid w:val="00315BE5"/>
    <w:rsid w:val="00317CA3"/>
    <w:rsid w:val="00320A0D"/>
    <w:rsid w:val="003234D0"/>
    <w:rsid w:val="00323F8C"/>
    <w:rsid w:val="00324775"/>
    <w:rsid w:val="00325291"/>
    <w:rsid w:val="00326FEE"/>
    <w:rsid w:val="0033078C"/>
    <w:rsid w:val="00330E9D"/>
    <w:rsid w:val="00334B6B"/>
    <w:rsid w:val="0034131A"/>
    <w:rsid w:val="0034391B"/>
    <w:rsid w:val="0034691E"/>
    <w:rsid w:val="00350A0E"/>
    <w:rsid w:val="00351502"/>
    <w:rsid w:val="00356F01"/>
    <w:rsid w:val="00360DBE"/>
    <w:rsid w:val="003619ED"/>
    <w:rsid w:val="0036202A"/>
    <w:rsid w:val="00363FAF"/>
    <w:rsid w:val="00376ADE"/>
    <w:rsid w:val="00381346"/>
    <w:rsid w:val="003846E2"/>
    <w:rsid w:val="00386B0A"/>
    <w:rsid w:val="0038750B"/>
    <w:rsid w:val="00390369"/>
    <w:rsid w:val="00390C7E"/>
    <w:rsid w:val="0039224F"/>
    <w:rsid w:val="00394D7A"/>
    <w:rsid w:val="00397904"/>
    <w:rsid w:val="003A1398"/>
    <w:rsid w:val="003A2B88"/>
    <w:rsid w:val="003A7E9F"/>
    <w:rsid w:val="003B0103"/>
    <w:rsid w:val="003B3751"/>
    <w:rsid w:val="003B4C47"/>
    <w:rsid w:val="003B5B3D"/>
    <w:rsid w:val="003C36EC"/>
    <w:rsid w:val="003C63B7"/>
    <w:rsid w:val="003D48D3"/>
    <w:rsid w:val="003E0B6B"/>
    <w:rsid w:val="003E0EE5"/>
    <w:rsid w:val="003E222F"/>
    <w:rsid w:val="003E62E4"/>
    <w:rsid w:val="003E63F7"/>
    <w:rsid w:val="003E6BB2"/>
    <w:rsid w:val="003E7A65"/>
    <w:rsid w:val="003F0DEE"/>
    <w:rsid w:val="003F10AE"/>
    <w:rsid w:val="003F1617"/>
    <w:rsid w:val="003F4120"/>
    <w:rsid w:val="003F714C"/>
    <w:rsid w:val="003F7BBF"/>
    <w:rsid w:val="004014ED"/>
    <w:rsid w:val="0040393A"/>
    <w:rsid w:val="00403956"/>
    <w:rsid w:val="0040429C"/>
    <w:rsid w:val="00412B05"/>
    <w:rsid w:val="004262C7"/>
    <w:rsid w:val="0043029B"/>
    <w:rsid w:val="00432ED8"/>
    <w:rsid w:val="00434A7D"/>
    <w:rsid w:val="00434BFF"/>
    <w:rsid w:val="00437B8E"/>
    <w:rsid w:val="004427D0"/>
    <w:rsid w:val="00442FA2"/>
    <w:rsid w:val="00453A43"/>
    <w:rsid w:val="004600A8"/>
    <w:rsid w:val="00463BA2"/>
    <w:rsid w:val="00464312"/>
    <w:rsid w:val="00467322"/>
    <w:rsid w:val="00473453"/>
    <w:rsid w:val="00476044"/>
    <w:rsid w:val="00486507"/>
    <w:rsid w:val="00493ADD"/>
    <w:rsid w:val="004959D6"/>
    <w:rsid w:val="004969D5"/>
    <w:rsid w:val="00497500"/>
    <w:rsid w:val="004A0530"/>
    <w:rsid w:val="004A26AB"/>
    <w:rsid w:val="004A5741"/>
    <w:rsid w:val="004B0834"/>
    <w:rsid w:val="004B0A90"/>
    <w:rsid w:val="004B309C"/>
    <w:rsid w:val="004B5544"/>
    <w:rsid w:val="004B797D"/>
    <w:rsid w:val="004D002A"/>
    <w:rsid w:val="004D3AA1"/>
    <w:rsid w:val="004D52A8"/>
    <w:rsid w:val="004D57D1"/>
    <w:rsid w:val="004D6028"/>
    <w:rsid w:val="004E08FF"/>
    <w:rsid w:val="004E2C18"/>
    <w:rsid w:val="004E5557"/>
    <w:rsid w:val="004E618B"/>
    <w:rsid w:val="004E7E42"/>
    <w:rsid w:val="004E7F2C"/>
    <w:rsid w:val="004F15E9"/>
    <w:rsid w:val="004F256C"/>
    <w:rsid w:val="004F507A"/>
    <w:rsid w:val="005138C7"/>
    <w:rsid w:val="00514C03"/>
    <w:rsid w:val="00522D6D"/>
    <w:rsid w:val="0052358F"/>
    <w:rsid w:val="00525159"/>
    <w:rsid w:val="005254CA"/>
    <w:rsid w:val="00525813"/>
    <w:rsid w:val="00526AE9"/>
    <w:rsid w:val="005334CD"/>
    <w:rsid w:val="00537EEC"/>
    <w:rsid w:val="00542FAD"/>
    <w:rsid w:val="00543012"/>
    <w:rsid w:val="0054489E"/>
    <w:rsid w:val="0055300E"/>
    <w:rsid w:val="0055447B"/>
    <w:rsid w:val="00554D89"/>
    <w:rsid w:val="0055548B"/>
    <w:rsid w:val="00561BFE"/>
    <w:rsid w:val="005705F7"/>
    <w:rsid w:val="00570BA8"/>
    <w:rsid w:val="00574674"/>
    <w:rsid w:val="005749A7"/>
    <w:rsid w:val="005774D7"/>
    <w:rsid w:val="00580D0E"/>
    <w:rsid w:val="00581209"/>
    <w:rsid w:val="00584859"/>
    <w:rsid w:val="00592CE8"/>
    <w:rsid w:val="0059391A"/>
    <w:rsid w:val="00596F1D"/>
    <w:rsid w:val="005A31D6"/>
    <w:rsid w:val="005B28AD"/>
    <w:rsid w:val="005B67FB"/>
    <w:rsid w:val="005B6897"/>
    <w:rsid w:val="005B729F"/>
    <w:rsid w:val="005D3A79"/>
    <w:rsid w:val="005E03C0"/>
    <w:rsid w:val="005E0B3A"/>
    <w:rsid w:val="005E0F1A"/>
    <w:rsid w:val="005E17F3"/>
    <w:rsid w:val="005E3C22"/>
    <w:rsid w:val="005E781D"/>
    <w:rsid w:val="005F077C"/>
    <w:rsid w:val="005F28F1"/>
    <w:rsid w:val="005F7566"/>
    <w:rsid w:val="00602A8D"/>
    <w:rsid w:val="00602C4E"/>
    <w:rsid w:val="006032BA"/>
    <w:rsid w:val="006043EF"/>
    <w:rsid w:val="00605426"/>
    <w:rsid w:val="0061564E"/>
    <w:rsid w:val="0061697D"/>
    <w:rsid w:val="00617D0A"/>
    <w:rsid w:val="0062044B"/>
    <w:rsid w:val="00621F60"/>
    <w:rsid w:val="00621FAC"/>
    <w:rsid w:val="006244B3"/>
    <w:rsid w:val="00624619"/>
    <w:rsid w:val="00625367"/>
    <w:rsid w:val="006306C5"/>
    <w:rsid w:val="00633F35"/>
    <w:rsid w:val="006368A5"/>
    <w:rsid w:val="00641054"/>
    <w:rsid w:val="0064297A"/>
    <w:rsid w:val="00646406"/>
    <w:rsid w:val="006607CA"/>
    <w:rsid w:val="006742FC"/>
    <w:rsid w:val="006858E3"/>
    <w:rsid w:val="00687A6D"/>
    <w:rsid w:val="006903F3"/>
    <w:rsid w:val="0069051C"/>
    <w:rsid w:val="00690DA3"/>
    <w:rsid w:val="006914D3"/>
    <w:rsid w:val="006945BA"/>
    <w:rsid w:val="00694C0E"/>
    <w:rsid w:val="006A4949"/>
    <w:rsid w:val="006A5A73"/>
    <w:rsid w:val="006B2DE4"/>
    <w:rsid w:val="006B451D"/>
    <w:rsid w:val="006B5F3D"/>
    <w:rsid w:val="006C0227"/>
    <w:rsid w:val="006C2847"/>
    <w:rsid w:val="006C2CDF"/>
    <w:rsid w:val="006C3C2C"/>
    <w:rsid w:val="006C5B41"/>
    <w:rsid w:val="006D7146"/>
    <w:rsid w:val="006E3424"/>
    <w:rsid w:val="006F26BC"/>
    <w:rsid w:val="006F2CA2"/>
    <w:rsid w:val="006F3783"/>
    <w:rsid w:val="006F4CD3"/>
    <w:rsid w:val="006F7CB5"/>
    <w:rsid w:val="007010F8"/>
    <w:rsid w:val="00703B06"/>
    <w:rsid w:val="00703DF3"/>
    <w:rsid w:val="00705F75"/>
    <w:rsid w:val="00707C50"/>
    <w:rsid w:val="00712B65"/>
    <w:rsid w:val="00714EA3"/>
    <w:rsid w:val="00716ED5"/>
    <w:rsid w:val="007173BC"/>
    <w:rsid w:val="00720352"/>
    <w:rsid w:val="00725B02"/>
    <w:rsid w:val="00726BBB"/>
    <w:rsid w:val="00727641"/>
    <w:rsid w:val="007337A9"/>
    <w:rsid w:val="0073491F"/>
    <w:rsid w:val="00741504"/>
    <w:rsid w:val="00742E92"/>
    <w:rsid w:val="00745110"/>
    <w:rsid w:val="00747922"/>
    <w:rsid w:val="00747C85"/>
    <w:rsid w:val="00752CFC"/>
    <w:rsid w:val="00753DDB"/>
    <w:rsid w:val="00755256"/>
    <w:rsid w:val="00756240"/>
    <w:rsid w:val="007635C8"/>
    <w:rsid w:val="007637CA"/>
    <w:rsid w:val="00763B4B"/>
    <w:rsid w:val="00763B62"/>
    <w:rsid w:val="00765852"/>
    <w:rsid w:val="00765DE5"/>
    <w:rsid w:val="007673A9"/>
    <w:rsid w:val="0077075E"/>
    <w:rsid w:val="00770BDD"/>
    <w:rsid w:val="00775F65"/>
    <w:rsid w:val="00777FAF"/>
    <w:rsid w:val="00781016"/>
    <w:rsid w:val="00785F06"/>
    <w:rsid w:val="00792481"/>
    <w:rsid w:val="007933F3"/>
    <w:rsid w:val="00797FE3"/>
    <w:rsid w:val="007A5B47"/>
    <w:rsid w:val="007A61FF"/>
    <w:rsid w:val="007B16B4"/>
    <w:rsid w:val="007B6C62"/>
    <w:rsid w:val="007C0140"/>
    <w:rsid w:val="007C0E42"/>
    <w:rsid w:val="007C1034"/>
    <w:rsid w:val="007C345E"/>
    <w:rsid w:val="007C5651"/>
    <w:rsid w:val="007C698A"/>
    <w:rsid w:val="007C7B06"/>
    <w:rsid w:val="007D15B0"/>
    <w:rsid w:val="007D2494"/>
    <w:rsid w:val="007D2545"/>
    <w:rsid w:val="007D34D9"/>
    <w:rsid w:val="007D4EB7"/>
    <w:rsid w:val="007E706C"/>
    <w:rsid w:val="007F4E4B"/>
    <w:rsid w:val="007F64D8"/>
    <w:rsid w:val="007F7DE1"/>
    <w:rsid w:val="00802FFB"/>
    <w:rsid w:val="0080375D"/>
    <w:rsid w:val="00803DEF"/>
    <w:rsid w:val="008042B5"/>
    <w:rsid w:val="00805606"/>
    <w:rsid w:val="0080601D"/>
    <w:rsid w:val="0081024E"/>
    <w:rsid w:val="00814E09"/>
    <w:rsid w:val="00814E6A"/>
    <w:rsid w:val="008162AE"/>
    <w:rsid w:val="00817A3C"/>
    <w:rsid w:val="00817D3F"/>
    <w:rsid w:val="008241AA"/>
    <w:rsid w:val="00826D86"/>
    <w:rsid w:val="0083063B"/>
    <w:rsid w:val="00831FBA"/>
    <w:rsid w:val="008320AB"/>
    <w:rsid w:val="0083254B"/>
    <w:rsid w:val="00832AC7"/>
    <w:rsid w:val="00833F13"/>
    <w:rsid w:val="00834C37"/>
    <w:rsid w:val="00835DAC"/>
    <w:rsid w:val="008410FC"/>
    <w:rsid w:val="008414D9"/>
    <w:rsid w:val="0084150A"/>
    <w:rsid w:val="00842DD6"/>
    <w:rsid w:val="00847AE0"/>
    <w:rsid w:val="00850C4B"/>
    <w:rsid w:val="0085134C"/>
    <w:rsid w:val="00851F27"/>
    <w:rsid w:val="008557B1"/>
    <w:rsid w:val="00856A61"/>
    <w:rsid w:val="00856AB7"/>
    <w:rsid w:val="00860C36"/>
    <w:rsid w:val="00862954"/>
    <w:rsid w:val="00862E9E"/>
    <w:rsid w:val="00865339"/>
    <w:rsid w:val="008653A4"/>
    <w:rsid w:val="008666C3"/>
    <w:rsid w:val="008763A7"/>
    <w:rsid w:val="00881933"/>
    <w:rsid w:val="008952A8"/>
    <w:rsid w:val="00897042"/>
    <w:rsid w:val="008A228F"/>
    <w:rsid w:val="008A29D8"/>
    <w:rsid w:val="008A64DC"/>
    <w:rsid w:val="008A72F7"/>
    <w:rsid w:val="008B1CAF"/>
    <w:rsid w:val="008C1FC5"/>
    <w:rsid w:val="008C2141"/>
    <w:rsid w:val="008D0F2D"/>
    <w:rsid w:val="008D13DC"/>
    <w:rsid w:val="008D1628"/>
    <w:rsid w:val="008E27EB"/>
    <w:rsid w:val="008E2CA8"/>
    <w:rsid w:val="008E4580"/>
    <w:rsid w:val="008E475A"/>
    <w:rsid w:val="008F584C"/>
    <w:rsid w:val="008F6200"/>
    <w:rsid w:val="00900C75"/>
    <w:rsid w:val="00901529"/>
    <w:rsid w:val="009024FA"/>
    <w:rsid w:val="00905E93"/>
    <w:rsid w:val="00906394"/>
    <w:rsid w:val="00912C9F"/>
    <w:rsid w:val="009141E9"/>
    <w:rsid w:val="00924DD8"/>
    <w:rsid w:val="00926587"/>
    <w:rsid w:val="009301E3"/>
    <w:rsid w:val="00934161"/>
    <w:rsid w:val="00935B45"/>
    <w:rsid w:val="00936445"/>
    <w:rsid w:val="00937CD4"/>
    <w:rsid w:val="00942041"/>
    <w:rsid w:val="00944233"/>
    <w:rsid w:val="009457E9"/>
    <w:rsid w:val="00945EB2"/>
    <w:rsid w:val="0094782B"/>
    <w:rsid w:val="00960FA2"/>
    <w:rsid w:val="00962494"/>
    <w:rsid w:val="00966473"/>
    <w:rsid w:val="009669B3"/>
    <w:rsid w:val="009678E4"/>
    <w:rsid w:val="00970339"/>
    <w:rsid w:val="00973D45"/>
    <w:rsid w:val="00975012"/>
    <w:rsid w:val="009759C9"/>
    <w:rsid w:val="00975BCC"/>
    <w:rsid w:val="00976C67"/>
    <w:rsid w:val="00987AB3"/>
    <w:rsid w:val="0099032E"/>
    <w:rsid w:val="0099126E"/>
    <w:rsid w:val="00993BE9"/>
    <w:rsid w:val="0099455E"/>
    <w:rsid w:val="0099574A"/>
    <w:rsid w:val="0099623A"/>
    <w:rsid w:val="00997438"/>
    <w:rsid w:val="009A1ADA"/>
    <w:rsid w:val="009B1430"/>
    <w:rsid w:val="009B1F7A"/>
    <w:rsid w:val="009B5BEC"/>
    <w:rsid w:val="009C0183"/>
    <w:rsid w:val="009C0923"/>
    <w:rsid w:val="009C0F9A"/>
    <w:rsid w:val="009C28BA"/>
    <w:rsid w:val="009C49D8"/>
    <w:rsid w:val="009C55EF"/>
    <w:rsid w:val="009C56D8"/>
    <w:rsid w:val="009C784F"/>
    <w:rsid w:val="009C7B1D"/>
    <w:rsid w:val="009D0930"/>
    <w:rsid w:val="009D1A8E"/>
    <w:rsid w:val="009D3116"/>
    <w:rsid w:val="009D3223"/>
    <w:rsid w:val="009D6DA1"/>
    <w:rsid w:val="009D7A89"/>
    <w:rsid w:val="009E1716"/>
    <w:rsid w:val="009E18A5"/>
    <w:rsid w:val="009E5A45"/>
    <w:rsid w:val="009E7270"/>
    <w:rsid w:val="009F24D5"/>
    <w:rsid w:val="009F5F80"/>
    <w:rsid w:val="00A0077A"/>
    <w:rsid w:val="00A0572A"/>
    <w:rsid w:val="00A06F9B"/>
    <w:rsid w:val="00A0772A"/>
    <w:rsid w:val="00A07D39"/>
    <w:rsid w:val="00A21346"/>
    <w:rsid w:val="00A24022"/>
    <w:rsid w:val="00A267D0"/>
    <w:rsid w:val="00A27162"/>
    <w:rsid w:val="00A324E6"/>
    <w:rsid w:val="00A34AEA"/>
    <w:rsid w:val="00A34C2E"/>
    <w:rsid w:val="00A3595A"/>
    <w:rsid w:val="00A41703"/>
    <w:rsid w:val="00A417D0"/>
    <w:rsid w:val="00A423AC"/>
    <w:rsid w:val="00A433C7"/>
    <w:rsid w:val="00A47FCB"/>
    <w:rsid w:val="00A549A3"/>
    <w:rsid w:val="00A56CDE"/>
    <w:rsid w:val="00A56D60"/>
    <w:rsid w:val="00A57962"/>
    <w:rsid w:val="00A61126"/>
    <w:rsid w:val="00A61C9B"/>
    <w:rsid w:val="00A6365E"/>
    <w:rsid w:val="00A670A0"/>
    <w:rsid w:val="00A831DF"/>
    <w:rsid w:val="00A86167"/>
    <w:rsid w:val="00A86CFA"/>
    <w:rsid w:val="00A90168"/>
    <w:rsid w:val="00A90D26"/>
    <w:rsid w:val="00A95B72"/>
    <w:rsid w:val="00AA04BA"/>
    <w:rsid w:val="00AA2E9C"/>
    <w:rsid w:val="00AB1861"/>
    <w:rsid w:val="00AB4419"/>
    <w:rsid w:val="00AC157E"/>
    <w:rsid w:val="00AC1753"/>
    <w:rsid w:val="00AC5145"/>
    <w:rsid w:val="00AC5511"/>
    <w:rsid w:val="00AC6053"/>
    <w:rsid w:val="00AC6162"/>
    <w:rsid w:val="00AC79C5"/>
    <w:rsid w:val="00AD0A46"/>
    <w:rsid w:val="00AD144B"/>
    <w:rsid w:val="00AD3383"/>
    <w:rsid w:val="00AD530E"/>
    <w:rsid w:val="00AD58B3"/>
    <w:rsid w:val="00AD64F9"/>
    <w:rsid w:val="00AD6F29"/>
    <w:rsid w:val="00AF0672"/>
    <w:rsid w:val="00AF0A72"/>
    <w:rsid w:val="00AF0A77"/>
    <w:rsid w:val="00AF23E4"/>
    <w:rsid w:val="00AF2EB1"/>
    <w:rsid w:val="00AF39D7"/>
    <w:rsid w:val="00B00ADA"/>
    <w:rsid w:val="00B00B47"/>
    <w:rsid w:val="00B02061"/>
    <w:rsid w:val="00B072FE"/>
    <w:rsid w:val="00B13817"/>
    <w:rsid w:val="00B148DD"/>
    <w:rsid w:val="00B24482"/>
    <w:rsid w:val="00B255E0"/>
    <w:rsid w:val="00B25718"/>
    <w:rsid w:val="00B314B2"/>
    <w:rsid w:val="00B31FAE"/>
    <w:rsid w:val="00B3228A"/>
    <w:rsid w:val="00B34243"/>
    <w:rsid w:val="00B36E7B"/>
    <w:rsid w:val="00B43CDF"/>
    <w:rsid w:val="00B506A0"/>
    <w:rsid w:val="00B50F94"/>
    <w:rsid w:val="00B5231F"/>
    <w:rsid w:val="00B54622"/>
    <w:rsid w:val="00B640EA"/>
    <w:rsid w:val="00B679B1"/>
    <w:rsid w:val="00B70BAB"/>
    <w:rsid w:val="00B718FF"/>
    <w:rsid w:val="00B7331E"/>
    <w:rsid w:val="00B73400"/>
    <w:rsid w:val="00B75619"/>
    <w:rsid w:val="00B81743"/>
    <w:rsid w:val="00B81A0A"/>
    <w:rsid w:val="00B81AE6"/>
    <w:rsid w:val="00B829C9"/>
    <w:rsid w:val="00B84370"/>
    <w:rsid w:val="00B8665D"/>
    <w:rsid w:val="00B86876"/>
    <w:rsid w:val="00B86E07"/>
    <w:rsid w:val="00B904DE"/>
    <w:rsid w:val="00B92BBB"/>
    <w:rsid w:val="00BA091A"/>
    <w:rsid w:val="00BA1AA3"/>
    <w:rsid w:val="00BB49BD"/>
    <w:rsid w:val="00BB5FE5"/>
    <w:rsid w:val="00BC22D1"/>
    <w:rsid w:val="00BC4AAD"/>
    <w:rsid w:val="00BD52F1"/>
    <w:rsid w:val="00BD53D8"/>
    <w:rsid w:val="00BE6481"/>
    <w:rsid w:val="00BF141D"/>
    <w:rsid w:val="00BF1B4A"/>
    <w:rsid w:val="00BF2ACB"/>
    <w:rsid w:val="00C0246D"/>
    <w:rsid w:val="00C027B8"/>
    <w:rsid w:val="00C03027"/>
    <w:rsid w:val="00C03C1D"/>
    <w:rsid w:val="00C04928"/>
    <w:rsid w:val="00C06EF6"/>
    <w:rsid w:val="00C13154"/>
    <w:rsid w:val="00C14607"/>
    <w:rsid w:val="00C14D27"/>
    <w:rsid w:val="00C168F2"/>
    <w:rsid w:val="00C172C1"/>
    <w:rsid w:val="00C17A01"/>
    <w:rsid w:val="00C17E30"/>
    <w:rsid w:val="00C24933"/>
    <w:rsid w:val="00C26B9A"/>
    <w:rsid w:val="00C2787C"/>
    <w:rsid w:val="00C307E3"/>
    <w:rsid w:val="00C31057"/>
    <w:rsid w:val="00C34791"/>
    <w:rsid w:val="00C3569C"/>
    <w:rsid w:val="00C35947"/>
    <w:rsid w:val="00C4056E"/>
    <w:rsid w:val="00C44C4A"/>
    <w:rsid w:val="00C53D7C"/>
    <w:rsid w:val="00C55887"/>
    <w:rsid w:val="00C617E9"/>
    <w:rsid w:val="00C61D1B"/>
    <w:rsid w:val="00C63102"/>
    <w:rsid w:val="00C64178"/>
    <w:rsid w:val="00C64D1A"/>
    <w:rsid w:val="00C670F3"/>
    <w:rsid w:val="00C7051E"/>
    <w:rsid w:val="00C709BD"/>
    <w:rsid w:val="00C7368D"/>
    <w:rsid w:val="00C75A6D"/>
    <w:rsid w:val="00C760DF"/>
    <w:rsid w:val="00C8137E"/>
    <w:rsid w:val="00C835F7"/>
    <w:rsid w:val="00C858CA"/>
    <w:rsid w:val="00C85AE0"/>
    <w:rsid w:val="00C86EE9"/>
    <w:rsid w:val="00C95931"/>
    <w:rsid w:val="00C95A34"/>
    <w:rsid w:val="00CA1C62"/>
    <w:rsid w:val="00CA26AE"/>
    <w:rsid w:val="00CA2B99"/>
    <w:rsid w:val="00CA38FF"/>
    <w:rsid w:val="00CA616A"/>
    <w:rsid w:val="00CA7FFD"/>
    <w:rsid w:val="00CB222E"/>
    <w:rsid w:val="00CB51C0"/>
    <w:rsid w:val="00CB6589"/>
    <w:rsid w:val="00CC56F1"/>
    <w:rsid w:val="00CC7FA0"/>
    <w:rsid w:val="00CD3B97"/>
    <w:rsid w:val="00CD4D1F"/>
    <w:rsid w:val="00CD55B0"/>
    <w:rsid w:val="00CD7295"/>
    <w:rsid w:val="00CE3029"/>
    <w:rsid w:val="00CE5ADB"/>
    <w:rsid w:val="00CF29CF"/>
    <w:rsid w:val="00CF4E8C"/>
    <w:rsid w:val="00CF5C28"/>
    <w:rsid w:val="00D017C8"/>
    <w:rsid w:val="00D029C3"/>
    <w:rsid w:val="00D0331D"/>
    <w:rsid w:val="00D056CE"/>
    <w:rsid w:val="00D105A6"/>
    <w:rsid w:val="00D12CD3"/>
    <w:rsid w:val="00D12EDB"/>
    <w:rsid w:val="00D1700E"/>
    <w:rsid w:val="00D17C43"/>
    <w:rsid w:val="00D20F8D"/>
    <w:rsid w:val="00D2133B"/>
    <w:rsid w:val="00D21376"/>
    <w:rsid w:val="00D26231"/>
    <w:rsid w:val="00D266FC"/>
    <w:rsid w:val="00D27D5B"/>
    <w:rsid w:val="00D3138D"/>
    <w:rsid w:val="00D319A0"/>
    <w:rsid w:val="00D32CED"/>
    <w:rsid w:val="00D332E9"/>
    <w:rsid w:val="00D37EB8"/>
    <w:rsid w:val="00D42317"/>
    <w:rsid w:val="00D43163"/>
    <w:rsid w:val="00D4527F"/>
    <w:rsid w:val="00D465DC"/>
    <w:rsid w:val="00D50FBA"/>
    <w:rsid w:val="00D51089"/>
    <w:rsid w:val="00D53BBA"/>
    <w:rsid w:val="00D55BFF"/>
    <w:rsid w:val="00D67315"/>
    <w:rsid w:val="00D70D83"/>
    <w:rsid w:val="00D7167A"/>
    <w:rsid w:val="00D7233F"/>
    <w:rsid w:val="00D75393"/>
    <w:rsid w:val="00D75F6B"/>
    <w:rsid w:val="00D76F27"/>
    <w:rsid w:val="00D80A8A"/>
    <w:rsid w:val="00D82C38"/>
    <w:rsid w:val="00D83C7F"/>
    <w:rsid w:val="00D842D7"/>
    <w:rsid w:val="00D90311"/>
    <w:rsid w:val="00DA1E6A"/>
    <w:rsid w:val="00DA22A1"/>
    <w:rsid w:val="00DA7FA6"/>
    <w:rsid w:val="00DB165F"/>
    <w:rsid w:val="00DB3A97"/>
    <w:rsid w:val="00DB4E0A"/>
    <w:rsid w:val="00DB4E56"/>
    <w:rsid w:val="00DB65E8"/>
    <w:rsid w:val="00DC0E7B"/>
    <w:rsid w:val="00DD1975"/>
    <w:rsid w:val="00DD2428"/>
    <w:rsid w:val="00DD600B"/>
    <w:rsid w:val="00DE23C6"/>
    <w:rsid w:val="00DF0C65"/>
    <w:rsid w:val="00DF0EA4"/>
    <w:rsid w:val="00DF4095"/>
    <w:rsid w:val="00DF4C11"/>
    <w:rsid w:val="00E01CB0"/>
    <w:rsid w:val="00E03D20"/>
    <w:rsid w:val="00E05F88"/>
    <w:rsid w:val="00E05FB4"/>
    <w:rsid w:val="00E122DA"/>
    <w:rsid w:val="00E12595"/>
    <w:rsid w:val="00E12643"/>
    <w:rsid w:val="00E12D20"/>
    <w:rsid w:val="00E15611"/>
    <w:rsid w:val="00E15722"/>
    <w:rsid w:val="00E1789E"/>
    <w:rsid w:val="00E17DD0"/>
    <w:rsid w:val="00E22B83"/>
    <w:rsid w:val="00E238B9"/>
    <w:rsid w:val="00E239AB"/>
    <w:rsid w:val="00E31499"/>
    <w:rsid w:val="00E344A5"/>
    <w:rsid w:val="00E40E7F"/>
    <w:rsid w:val="00E51F84"/>
    <w:rsid w:val="00E558FB"/>
    <w:rsid w:val="00E60046"/>
    <w:rsid w:val="00E611D1"/>
    <w:rsid w:val="00E614C5"/>
    <w:rsid w:val="00E63244"/>
    <w:rsid w:val="00E65552"/>
    <w:rsid w:val="00E66416"/>
    <w:rsid w:val="00E67E6A"/>
    <w:rsid w:val="00E70A4A"/>
    <w:rsid w:val="00E720C8"/>
    <w:rsid w:val="00E723BE"/>
    <w:rsid w:val="00E750A7"/>
    <w:rsid w:val="00E76D25"/>
    <w:rsid w:val="00E8074A"/>
    <w:rsid w:val="00E827F7"/>
    <w:rsid w:val="00E83F01"/>
    <w:rsid w:val="00E878FE"/>
    <w:rsid w:val="00E93831"/>
    <w:rsid w:val="00E95189"/>
    <w:rsid w:val="00E96AD3"/>
    <w:rsid w:val="00E973C1"/>
    <w:rsid w:val="00E97A35"/>
    <w:rsid w:val="00EA1820"/>
    <w:rsid w:val="00EB4719"/>
    <w:rsid w:val="00EB73A2"/>
    <w:rsid w:val="00EC3F8D"/>
    <w:rsid w:val="00EC5243"/>
    <w:rsid w:val="00ED0788"/>
    <w:rsid w:val="00ED1E2C"/>
    <w:rsid w:val="00ED3326"/>
    <w:rsid w:val="00ED6438"/>
    <w:rsid w:val="00ED6B29"/>
    <w:rsid w:val="00EE0B6F"/>
    <w:rsid w:val="00EE28C0"/>
    <w:rsid w:val="00EE33B7"/>
    <w:rsid w:val="00EE50B6"/>
    <w:rsid w:val="00EE6601"/>
    <w:rsid w:val="00EE7321"/>
    <w:rsid w:val="00EE7F0D"/>
    <w:rsid w:val="00EF0DF5"/>
    <w:rsid w:val="00EF0F59"/>
    <w:rsid w:val="00EF15D0"/>
    <w:rsid w:val="00EF2FCF"/>
    <w:rsid w:val="00EF573D"/>
    <w:rsid w:val="00F010A2"/>
    <w:rsid w:val="00F02A84"/>
    <w:rsid w:val="00F06B02"/>
    <w:rsid w:val="00F07622"/>
    <w:rsid w:val="00F2016A"/>
    <w:rsid w:val="00F25CC5"/>
    <w:rsid w:val="00F26C0B"/>
    <w:rsid w:val="00F2788B"/>
    <w:rsid w:val="00F346DE"/>
    <w:rsid w:val="00F40D3E"/>
    <w:rsid w:val="00F430BC"/>
    <w:rsid w:val="00F474BA"/>
    <w:rsid w:val="00F517DA"/>
    <w:rsid w:val="00F5199B"/>
    <w:rsid w:val="00F520EA"/>
    <w:rsid w:val="00F533BC"/>
    <w:rsid w:val="00F53815"/>
    <w:rsid w:val="00F53E6D"/>
    <w:rsid w:val="00F5583A"/>
    <w:rsid w:val="00F674C8"/>
    <w:rsid w:val="00F700C5"/>
    <w:rsid w:val="00F70668"/>
    <w:rsid w:val="00F7272E"/>
    <w:rsid w:val="00F74000"/>
    <w:rsid w:val="00F74B3F"/>
    <w:rsid w:val="00F8090C"/>
    <w:rsid w:val="00F80F24"/>
    <w:rsid w:val="00F84749"/>
    <w:rsid w:val="00F87248"/>
    <w:rsid w:val="00F91EE3"/>
    <w:rsid w:val="00F934AF"/>
    <w:rsid w:val="00F95D9A"/>
    <w:rsid w:val="00FA194A"/>
    <w:rsid w:val="00FA2032"/>
    <w:rsid w:val="00FA3787"/>
    <w:rsid w:val="00FA5A4E"/>
    <w:rsid w:val="00FA705C"/>
    <w:rsid w:val="00FA7856"/>
    <w:rsid w:val="00FB03C0"/>
    <w:rsid w:val="00FB03C8"/>
    <w:rsid w:val="00FB3F3F"/>
    <w:rsid w:val="00FB5069"/>
    <w:rsid w:val="00FC0501"/>
    <w:rsid w:val="00FC0E63"/>
    <w:rsid w:val="00FC6E33"/>
    <w:rsid w:val="00FD03F5"/>
    <w:rsid w:val="00FD3BC3"/>
    <w:rsid w:val="00FD5DAA"/>
    <w:rsid w:val="00FD7536"/>
    <w:rsid w:val="00FE088E"/>
    <w:rsid w:val="00FF053B"/>
    <w:rsid w:val="00FF23EE"/>
    <w:rsid w:val="00FF4EE3"/>
    <w:rsid w:val="00FF4F7B"/>
    <w:rsid w:val="00FF51F3"/>
    <w:rsid w:val="00FF5400"/>
    <w:rsid w:val="00FF7E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FF82780"/>
  <w14:defaultImageDpi w14:val="300"/>
  <w15:docId w15:val="{4C2992E7-016B-6A4D-8A93-8A1765ED86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mbria" w:eastAsia="MS Mincho" w:hAnsi="Cambri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 w:qFormat="1"/>
    <w:lsdException w:name="Colorful Grid" w:uiPriority="73" w:qFormat="1"/>
    <w:lsdException w:name="Light Shading Accent 1" w:uiPriority="60" w:qFormat="1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 w:qFormat="1"/>
    <w:lsdException w:name="Medium List 2 Accent 6" w:uiPriority="66" w:qFormat="1"/>
    <w:lsdException w:name="Medium Grid 1 Accent 6" w:uiPriority="67" w:qFormat="1"/>
    <w:lsdException w:name="Medium Grid 2 Accent 6" w:uiPriority="68" w:qFormat="1"/>
    <w:lsdException w:name="Medium Grid 3 Accent 6" w:uiPriority="69" w:qFormat="1"/>
    <w:lsdException w:name="Dark List Accent 6" w:uiPriority="70"/>
    <w:lsdException w:name="Colorful Shading Accent 6" w:uiPriority="7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53BBA"/>
    <w:rPr>
      <w:rFonts w:ascii="Arial" w:eastAsia="Times New Roman" w:hAnsi="Arial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aliases w:val=" Char, Char Char Char Char"/>
    <w:basedOn w:val="Standard"/>
    <w:link w:val="KopfzeileZchn"/>
    <w:rsid w:val="00D53BBA"/>
    <w:pPr>
      <w:tabs>
        <w:tab w:val="center" w:pos="4536"/>
        <w:tab w:val="right" w:pos="9072"/>
      </w:tabs>
    </w:pPr>
    <w:rPr>
      <w:szCs w:val="20"/>
      <w:lang w:val="de-CH" w:eastAsia="x-none"/>
    </w:rPr>
  </w:style>
  <w:style w:type="character" w:customStyle="1" w:styleId="KopfzeileZchn">
    <w:name w:val="Kopfzeile Zchn"/>
    <w:aliases w:val=" Char Zchn, Char Char Char Char Zchn"/>
    <w:link w:val="Kopfzeile"/>
    <w:rsid w:val="00D53BBA"/>
    <w:rPr>
      <w:rFonts w:ascii="Arial" w:eastAsia="Times New Roman" w:hAnsi="Arial" w:cs="Times New Roman"/>
      <w:sz w:val="22"/>
      <w:szCs w:val="20"/>
      <w:lang w:val="de-CH" w:eastAsia="x-none"/>
    </w:rPr>
  </w:style>
  <w:style w:type="paragraph" w:styleId="Fuzeile">
    <w:name w:val="footer"/>
    <w:basedOn w:val="Standard"/>
    <w:link w:val="FuzeileZchn"/>
    <w:rsid w:val="00D53BBA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FuzeileZchn">
    <w:name w:val="Fußzeile Zchn"/>
    <w:link w:val="Fuzeile"/>
    <w:rsid w:val="00D53BBA"/>
    <w:rPr>
      <w:rFonts w:ascii="Arial" w:eastAsia="Times New Roman" w:hAnsi="Arial" w:cs="Times New Roman"/>
      <w:sz w:val="22"/>
      <w:szCs w:val="22"/>
    </w:rPr>
  </w:style>
  <w:style w:type="character" w:styleId="Seitenzahl">
    <w:name w:val="page number"/>
    <w:basedOn w:val="Absatz-Standardschriftart"/>
    <w:rsid w:val="00D53BBA"/>
  </w:style>
  <w:style w:type="character" w:styleId="Hyperlink">
    <w:name w:val="Hyperlink"/>
    <w:uiPriority w:val="99"/>
    <w:unhideWhenUsed/>
    <w:rsid w:val="00D53BBA"/>
    <w:rPr>
      <w:color w:val="0000FF"/>
      <w:u w:val="single"/>
    </w:rPr>
  </w:style>
  <w:style w:type="paragraph" w:styleId="Textkrper">
    <w:name w:val="Body Text"/>
    <w:basedOn w:val="Standard"/>
    <w:link w:val="TextkrperZchn"/>
    <w:rsid w:val="004A5741"/>
    <w:pPr>
      <w:spacing w:after="120"/>
    </w:pPr>
    <w:rPr>
      <w:rFonts w:ascii="Times New Roman" w:hAnsi="Times New Roman"/>
      <w:sz w:val="20"/>
      <w:szCs w:val="20"/>
      <w:lang w:val="x-none" w:eastAsia="x-none"/>
    </w:rPr>
  </w:style>
  <w:style w:type="character" w:customStyle="1" w:styleId="TextkrperZchn">
    <w:name w:val="Textkörper Zchn"/>
    <w:link w:val="Textkrper"/>
    <w:rsid w:val="004A5741"/>
    <w:rPr>
      <w:rFonts w:ascii="Times New Roman" w:eastAsia="Times New Roman" w:hAnsi="Times New Roman" w:cs="Times New Roman"/>
      <w:szCs w:val="20"/>
    </w:rPr>
  </w:style>
  <w:style w:type="character" w:styleId="Kommentarzeichen">
    <w:name w:val="annotation reference"/>
    <w:uiPriority w:val="99"/>
    <w:semiHidden/>
    <w:unhideWhenUsed/>
    <w:rsid w:val="00432ED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432ED8"/>
    <w:rPr>
      <w:sz w:val="20"/>
      <w:szCs w:val="20"/>
      <w:lang w:val="x-none" w:eastAsia="x-none"/>
    </w:rPr>
  </w:style>
  <w:style w:type="character" w:customStyle="1" w:styleId="KommentartextZchn">
    <w:name w:val="Kommentartext Zchn"/>
    <w:link w:val="Kommentartext"/>
    <w:uiPriority w:val="99"/>
    <w:semiHidden/>
    <w:rsid w:val="00432ED8"/>
    <w:rPr>
      <w:rFonts w:ascii="Arial" w:eastAsia="Times New Roman" w:hAnsi="Arial" w:cs="Times New Roman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32ED8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432ED8"/>
    <w:rPr>
      <w:rFonts w:ascii="Arial" w:eastAsia="Times New Roman" w:hAnsi="Arial" w:cs="Times New Roman"/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32ED8"/>
    <w:rPr>
      <w:rFonts w:ascii="Tahoma" w:hAnsi="Tahoma"/>
      <w:sz w:val="16"/>
      <w:szCs w:val="16"/>
      <w:lang w:val="x-none" w:eastAsia="x-none"/>
    </w:rPr>
  </w:style>
  <w:style w:type="character" w:customStyle="1" w:styleId="SprechblasentextZchn">
    <w:name w:val="Sprechblasentext Zchn"/>
    <w:link w:val="Sprechblasentext"/>
    <w:uiPriority w:val="99"/>
    <w:semiHidden/>
    <w:rsid w:val="00432ED8"/>
    <w:rPr>
      <w:rFonts w:ascii="Tahoma" w:eastAsia="Times New Roman" w:hAnsi="Tahoma" w:cs="Tahoma"/>
      <w:sz w:val="16"/>
      <w:szCs w:val="16"/>
    </w:rPr>
  </w:style>
  <w:style w:type="paragraph" w:customStyle="1" w:styleId="MittleresRaster3-Akzent51">
    <w:name w:val="Mittleres Raster 3 - Akzent 51"/>
    <w:hidden/>
    <w:uiPriority w:val="99"/>
    <w:semiHidden/>
    <w:rsid w:val="003B4C47"/>
    <w:rPr>
      <w:rFonts w:ascii="Arial" w:eastAsia="Times New Roman" w:hAnsi="Arial"/>
      <w:sz w:val="22"/>
      <w:szCs w:val="22"/>
    </w:rPr>
  </w:style>
  <w:style w:type="character" w:customStyle="1" w:styleId="general2">
    <w:name w:val="general2"/>
    <w:rsid w:val="0029747E"/>
  </w:style>
  <w:style w:type="table" w:styleId="Tabellenraster">
    <w:name w:val="Table Grid"/>
    <w:basedOn w:val="NormaleTabelle"/>
    <w:uiPriority w:val="59"/>
    <w:rsid w:val="000158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36621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3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30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292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975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990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9060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15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DDA5B115-77FD-6247-9931-A151E58297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368</Words>
  <Characters>2320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WBP Ingenieure</Company>
  <LinksUpToDate>false</LinksUpToDate>
  <CharactersWithSpaces>2683</CharactersWithSpaces>
  <SharedDoc>false</SharedDoc>
  <HLinks>
    <vt:vector size="12" baseType="variant">
      <vt:variant>
        <vt:i4>4128789</vt:i4>
      </vt:variant>
      <vt:variant>
        <vt:i4>4019</vt:i4>
      </vt:variant>
      <vt:variant>
        <vt:i4>1025</vt:i4>
      </vt:variant>
      <vt:variant>
        <vt:i4>1</vt:i4>
      </vt:variant>
      <vt:variant>
        <vt:lpwstr>Bildschirmfoto 2017-07-17 um 08</vt:lpwstr>
      </vt:variant>
      <vt:variant>
        <vt:lpwstr/>
      </vt:variant>
      <vt:variant>
        <vt:i4>3211290</vt:i4>
      </vt:variant>
      <vt:variant>
        <vt:i4>4021</vt:i4>
      </vt:variant>
      <vt:variant>
        <vt:i4>1026</vt:i4>
      </vt:variant>
      <vt:variant>
        <vt:i4>1</vt:i4>
      </vt:variant>
      <vt:variant>
        <vt:lpwstr>Bildschirmfoto 2016-08-15 um 14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RA&amp;P</dc:creator>
  <cp:keywords/>
  <dc:description/>
  <cp:lastModifiedBy>Yvonne Dick</cp:lastModifiedBy>
  <cp:revision>2</cp:revision>
  <cp:lastPrinted>2017-07-28T10:24:00Z</cp:lastPrinted>
  <dcterms:created xsi:type="dcterms:W3CDTF">2019-12-09T12:41:00Z</dcterms:created>
  <dcterms:modified xsi:type="dcterms:W3CDTF">2019-12-09T12:41:00Z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583d9081-ff0c-403e-9495-6ce7896734ce_Enabled">
    <vt:lpwstr>True</vt:lpwstr>
  </property>
  <property fmtid="{D5CDD505-2E9C-101B-9397-08002B2CF9AE}" pid="3" name="MSIP_Label_583d9081-ff0c-403e-9495-6ce7896734ce_SiteId">
    <vt:lpwstr>49c79685-7e11-437a-bb25-eba58fc041f5</vt:lpwstr>
  </property>
  <property fmtid="{D5CDD505-2E9C-101B-9397-08002B2CF9AE}" pid="4" name="MSIP_Label_583d9081-ff0c-403e-9495-6ce7896734ce_Owner">
    <vt:lpwstr>kristin.echle@geberit.com</vt:lpwstr>
  </property>
  <property fmtid="{D5CDD505-2E9C-101B-9397-08002B2CF9AE}" pid="5" name="MSIP_Label_583d9081-ff0c-403e-9495-6ce7896734ce_SetDate">
    <vt:lpwstr>2018-12-13T11:34:02.6792235Z</vt:lpwstr>
  </property>
  <property fmtid="{D5CDD505-2E9C-101B-9397-08002B2CF9AE}" pid="6" name="MSIP_Label_583d9081-ff0c-403e-9495-6ce7896734ce_Name">
    <vt:lpwstr>Internal</vt:lpwstr>
  </property>
  <property fmtid="{D5CDD505-2E9C-101B-9397-08002B2CF9AE}" pid="7" name="MSIP_Label_583d9081-ff0c-403e-9495-6ce7896734ce_Application">
    <vt:lpwstr>Microsoft Azure Information Protection</vt:lpwstr>
  </property>
  <property fmtid="{D5CDD505-2E9C-101B-9397-08002B2CF9AE}" pid="8" name="MSIP_Label_583d9081-ff0c-403e-9495-6ce7896734ce_Extended_MSFT_Method">
    <vt:lpwstr>Automatic</vt:lpwstr>
  </property>
  <property fmtid="{D5CDD505-2E9C-101B-9397-08002B2CF9AE}" pid="9" name="Sensitivity">
    <vt:lpwstr>Internal</vt:lpwstr>
  </property>
</Properties>
</file>